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130" w:type="dxa"/>
        <w:tblInd w:w="-106" w:type="dxa"/>
        <w:tblLook w:val="00A0"/>
      </w:tblPr>
      <w:tblGrid>
        <w:gridCol w:w="7200"/>
        <w:gridCol w:w="6930"/>
      </w:tblGrid>
      <w:tr w:rsidR="00DD2C0B" w:rsidRPr="002D02DF">
        <w:tc>
          <w:tcPr>
            <w:tcW w:w="7200" w:type="dxa"/>
          </w:tcPr>
          <w:p w:rsidR="00DD2C0B" w:rsidRPr="002D02DF" w:rsidRDefault="00DD2C0B" w:rsidP="002D02DF">
            <w:pPr>
              <w:spacing w:line="360" w:lineRule="exact"/>
              <w:jc w:val="center"/>
              <w:rPr>
                <w:sz w:val="26"/>
                <w:szCs w:val="26"/>
              </w:rPr>
            </w:pPr>
            <w:r w:rsidRPr="002D02DF">
              <w:rPr>
                <w:sz w:val="26"/>
                <w:szCs w:val="26"/>
              </w:rPr>
              <w:t>TRƯỜNG CAO ĐẲNG KỸ THUẬT</w:t>
            </w:r>
          </w:p>
          <w:p w:rsidR="00DD2C0B" w:rsidRPr="002D02DF" w:rsidRDefault="00DD2C0B" w:rsidP="002D02DF">
            <w:pPr>
              <w:spacing w:line="360" w:lineRule="exact"/>
              <w:jc w:val="center"/>
              <w:rPr>
                <w:sz w:val="26"/>
                <w:szCs w:val="26"/>
              </w:rPr>
            </w:pPr>
            <w:r w:rsidRPr="002D02DF">
              <w:rPr>
                <w:sz w:val="26"/>
                <w:szCs w:val="26"/>
              </w:rPr>
              <w:t>LÝ TỰ TRỌNG THÀNH PHỐ HỒ CHÍ MINH</w:t>
            </w:r>
          </w:p>
          <w:p w:rsidR="00DD2C0B" w:rsidRPr="00A9737F" w:rsidRDefault="00DD2C0B" w:rsidP="002D02DF">
            <w:pPr>
              <w:spacing w:line="360" w:lineRule="exact"/>
              <w:jc w:val="center"/>
              <w:rPr>
                <w:b/>
                <w:bCs/>
                <w:sz w:val="26"/>
                <w:szCs w:val="26"/>
              </w:rPr>
            </w:pPr>
            <w:r w:rsidRPr="00A9737F">
              <w:rPr>
                <w:b/>
                <w:bCs/>
                <w:sz w:val="26"/>
                <w:szCs w:val="26"/>
              </w:rPr>
              <w:t>BAN THƯỜNG VỤ CÔNG ĐOÀN TRƯỜNG</w:t>
            </w:r>
          </w:p>
          <w:p w:rsidR="00DD2C0B" w:rsidRPr="002D02DF" w:rsidRDefault="00DD2C0B" w:rsidP="002D02DF">
            <w:pPr>
              <w:spacing w:line="360" w:lineRule="exact"/>
              <w:jc w:val="center"/>
              <w:rPr>
                <w:b/>
                <w:bCs/>
                <w:sz w:val="26"/>
                <w:szCs w:val="26"/>
              </w:rPr>
            </w:pPr>
          </w:p>
        </w:tc>
        <w:tc>
          <w:tcPr>
            <w:tcW w:w="6930" w:type="dxa"/>
          </w:tcPr>
          <w:p w:rsidR="00DD2C0B" w:rsidRPr="002D02DF" w:rsidRDefault="00DD2C0B" w:rsidP="002D02DF">
            <w:pPr>
              <w:spacing w:line="360" w:lineRule="exact"/>
              <w:jc w:val="center"/>
              <w:rPr>
                <w:b/>
                <w:bCs/>
                <w:sz w:val="26"/>
                <w:szCs w:val="26"/>
              </w:rPr>
            </w:pPr>
            <w:r w:rsidRPr="002D02DF">
              <w:rPr>
                <w:b/>
                <w:bCs/>
                <w:sz w:val="26"/>
                <w:szCs w:val="26"/>
              </w:rPr>
              <w:t>CỘNG HÒA XÃ HỘI CHỦ NGHĨA VIỆT NAM</w:t>
            </w:r>
          </w:p>
          <w:p w:rsidR="00DD2C0B" w:rsidRPr="00A9737F" w:rsidRDefault="00DD2C0B" w:rsidP="002D02DF">
            <w:pPr>
              <w:spacing w:line="360" w:lineRule="exact"/>
              <w:jc w:val="center"/>
              <w:rPr>
                <w:sz w:val="26"/>
                <w:szCs w:val="26"/>
              </w:rPr>
            </w:pPr>
            <w:r>
              <w:rPr>
                <w:noProof/>
              </w:rPr>
              <w:pict>
                <v:line id="Line 5" o:spid="_x0000_s1026" style="position:absolute;left:0;text-align:left;z-index:251658240;visibility:visible" from="90pt,23.45pt" to="252pt,23.45pt"/>
              </w:pict>
            </w:r>
            <w:r w:rsidRPr="00A9737F">
              <w:rPr>
                <w:b/>
                <w:bCs/>
                <w:sz w:val="26"/>
                <w:szCs w:val="26"/>
              </w:rPr>
              <w:t>Độc lập – Tự do – Hạnh phúc</w:t>
            </w:r>
          </w:p>
        </w:tc>
      </w:tr>
    </w:tbl>
    <w:p w:rsidR="00DD2C0B" w:rsidRPr="00D65F21" w:rsidRDefault="00DD2C0B" w:rsidP="004E79BF">
      <w:pPr>
        <w:spacing w:before="120" w:afterLines="120"/>
        <w:jc w:val="center"/>
        <w:rPr>
          <w:b/>
          <w:bCs/>
          <w:sz w:val="28"/>
          <w:szCs w:val="28"/>
        </w:rPr>
      </w:pPr>
      <w:r w:rsidRPr="00D65F21">
        <w:rPr>
          <w:b/>
          <w:bCs/>
          <w:sz w:val="28"/>
          <w:szCs w:val="28"/>
        </w:rPr>
        <w:t xml:space="preserve">TỔNG HỢP Ý KIẾN, KIẾN NGHỊ, ĐÓNG GÓP CỦA CÁN BỘ - VIÊN CHỨC </w:t>
      </w:r>
    </w:p>
    <w:p w:rsidR="00DD2C0B" w:rsidRPr="00C746F0" w:rsidRDefault="00DD2C0B" w:rsidP="004E79BF">
      <w:pPr>
        <w:spacing w:before="120" w:afterLines="120"/>
        <w:jc w:val="center"/>
        <w:rPr>
          <w:sz w:val="28"/>
          <w:szCs w:val="28"/>
        </w:rPr>
      </w:pPr>
      <w:r w:rsidRPr="00D65F21">
        <w:rPr>
          <w:b/>
          <w:bCs/>
          <w:sz w:val="28"/>
          <w:szCs w:val="28"/>
        </w:rPr>
        <w:t>VỀ</w:t>
      </w:r>
      <w:r>
        <w:rPr>
          <w:b/>
          <w:bCs/>
          <w:sz w:val="28"/>
          <w:szCs w:val="28"/>
        </w:rPr>
        <w:t>:</w:t>
      </w:r>
      <w:r w:rsidRPr="00D65F21">
        <w:rPr>
          <w:b/>
          <w:bCs/>
          <w:sz w:val="28"/>
          <w:szCs w:val="28"/>
        </w:rPr>
        <w:t xml:space="preserve"> </w:t>
      </w:r>
      <w:r w:rsidRPr="00571E5E">
        <w:rPr>
          <w:sz w:val="28"/>
          <w:szCs w:val="28"/>
        </w:rPr>
        <w:t>Quy định tiêu chuẩn thi đua năm học 2014 – 2015</w:t>
      </w:r>
    </w:p>
    <w:tbl>
      <w:tblPr>
        <w:tblW w:w="153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2772"/>
        <w:gridCol w:w="7920"/>
        <w:gridCol w:w="3780"/>
      </w:tblGrid>
      <w:tr w:rsidR="00DD2C0B" w:rsidRPr="00FE4C69">
        <w:tc>
          <w:tcPr>
            <w:tcW w:w="828" w:type="dxa"/>
            <w:shd w:val="clear" w:color="auto" w:fill="E0E0E0"/>
            <w:vAlign w:val="center"/>
          </w:tcPr>
          <w:p w:rsidR="00DD2C0B" w:rsidRPr="00FE4C69" w:rsidRDefault="00DD2C0B" w:rsidP="00976F9D">
            <w:pPr>
              <w:spacing w:before="60" w:after="60" w:line="440" w:lineRule="exact"/>
              <w:rPr>
                <w:b/>
                <w:bCs/>
                <w:sz w:val="32"/>
                <w:szCs w:val="32"/>
              </w:rPr>
            </w:pPr>
            <w:r w:rsidRPr="00FE4C69">
              <w:rPr>
                <w:b/>
                <w:bCs/>
                <w:sz w:val="32"/>
                <w:szCs w:val="32"/>
              </w:rPr>
              <w:t>Stt</w:t>
            </w:r>
          </w:p>
        </w:tc>
        <w:tc>
          <w:tcPr>
            <w:tcW w:w="2772" w:type="dxa"/>
            <w:shd w:val="clear" w:color="auto" w:fill="E0E0E0"/>
            <w:vAlign w:val="center"/>
          </w:tcPr>
          <w:p w:rsidR="00DD2C0B" w:rsidRPr="00FE4C69" w:rsidRDefault="00DD2C0B" w:rsidP="00976F9D">
            <w:pPr>
              <w:spacing w:before="60" w:after="60" w:line="440" w:lineRule="exact"/>
              <w:rPr>
                <w:b/>
                <w:bCs/>
                <w:sz w:val="32"/>
                <w:szCs w:val="32"/>
              </w:rPr>
            </w:pPr>
            <w:r w:rsidRPr="00FE4C69">
              <w:rPr>
                <w:b/>
                <w:bCs/>
                <w:sz w:val="32"/>
                <w:szCs w:val="32"/>
              </w:rPr>
              <w:t>ĐƠN VỊ</w:t>
            </w:r>
          </w:p>
        </w:tc>
        <w:tc>
          <w:tcPr>
            <w:tcW w:w="7920" w:type="dxa"/>
            <w:shd w:val="clear" w:color="auto" w:fill="E0E0E0"/>
            <w:vAlign w:val="center"/>
          </w:tcPr>
          <w:p w:rsidR="00DD2C0B" w:rsidRPr="00FE4C69" w:rsidRDefault="00DD2C0B" w:rsidP="00976F9D">
            <w:pPr>
              <w:spacing w:before="60" w:after="60" w:line="440" w:lineRule="exact"/>
              <w:rPr>
                <w:b/>
                <w:bCs/>
                <w:sz w:val="32"/>
                <w:szCs w:val="32"/>
              </w:rPr>
            </w:pPr>
            <w:r w:rsidRPr="00FE4C69">
              <w:rPr>
                <w:b/>
                <w:bCs/>
                <w:sz w:val="32"/>
                <w:szCs w:val="32"/>
              </w:rPr>
              <w:t>Ý KIẾN, KIẾN NGHỊ, ĐÓNG GÓP</w:t>
            </w:r>
          </w:p>
        </w:tc>
        <w:tc>
          <w:tcPr>
            <w:tcW w:w="3780" w:type="dxa"/>
            <w:shd w:val="clear" w:color="auto" w:fill="E0E0E0"/>
            <w:vAlign w:val="center"/>
          </w:tcPr>
          <w:p w:rsidR="00DD2C0B" w:rsidRPr="00FE4C69" w:rsidRDefault="00DD2C0B" w:rsidP="00976F9D">
            <w:pPr>
              <w:spacing w:before="60" w:after="60" w:line="440" w:lineRule="exact"/>
              <w:rPr>
                <w:b/>
                <w:bCs/>
                <w:sz w:val="32"/>
                <w:szCs w:val="32"/>
              </w:rPr>
            </w:pPr>
            <w:r w:rsidRPr="00FE4C69">
              <w:rPr>
                <w:b/>
                <w:bCs/>
                <w:sz w:val="32"/>
                <w:szCs w:val="32"/>
              </w:rPr>
              <w:t>TRẢ LỜI Ý KIẾN</w:t>
            </w:r>
          </w:p>
        </w:tc>
      </w:tr>
      <w:tr w:rsidR="00DD2C0B" w:rsidRPr="00FE4C69">
        <w:tc>
          <w:tcPr>
            <w:tcW w:w="828" w:type="dxa"/>
            <w:vAlign w:val="center"/>
          </w:tcPr>
          <w:p w:rsidR="00DD2C0B" w:rsidRPr="00FE4C69" w:rsidRDefault="00DD2C0B" w:rsidP="00976F9D">
            <w:pPr>
              <w:rPr>
                <w:sz w:val="26"/>
                <w:szCs w:val="26"/>
              </w:rPr>
            </w:pPr>
            <w:r w:rsidRPr="00FE4C69">
              <w:rPr>
                <w:sz w:val="26"/>
                <w:szCs w:val="26"/>
              </w:rPr>
              <w:t>1</w:t>
            </w:r>
          </w:p>
        </w:tc>
        <w:tc>
          <w:tcPr>
            <w:tcW w:w="2772" w:type="dxa"/>
            <w:vAlign w:val="center"/>
          </w:tcPr>
          <w:p w:rsidR="00DD2C0B" w:rsidRPr="00DF25EF" w:rsidRDefault="00DD2C0B" w:rsidP="00976F9D">
            <w:pPr>
              <w:rPr>
                <w:b/>
                <w:bCs/>
                <w:sz w:val="26"/>
                <w:szCs w:val="26"/>
              </w:rPr>
            </w:pPr>
            <w:r w:rsidRPr="00DF25EF">
              <w:rPr>
                <w:b/>
                <w:bCs/>
                <w:sz w:val="26"/>
                <w:szCs w:val="26"/>
              </w:rPr>
              <w:t>Điện - Điện tử</w:t>
            </w:r>
          </w:p>
        </w:tc>
        <w:tc>
          <w:tcPr>
            <w:tcW w:w="7920" w:type="dxa"/>
            <w:vAlign w:val="center"/>
          </w:tcPr>
          <w:p w:rsidR="00DD2C0B" w:rsidRPr="00DF25EF" w:rsidRDefault="00DD2C0B" w:rsidP="003A407E">
            <w:pPr>
              <w:spacing w:before="120" w:after="120" w:line="312" w:lineRule="auto"/>
              <w:jc w:val="both"/>
              <w:rPr>
                <w:sz w:val="26"/>
                <w:szCs w:val="26"/>
              </w:rPr>
            </w:pPr>
            <w:r w:rsidRPr="00DF25EF">
              <w:rPr>
                <w:b/>
                <w:bCs/>
                <w:sz w:val="26"/>
                <w:szCs w:val="26"/>
                <w:u w:val="single"/>
              </w:rPr>
              <w:t>1.Trang 3, mục 2.1.2</w:t>
            </w:r>
            <w:r w:rsidRPr="00DF25EF">
              <w:rPr>
                <w:sz w:val="26"/>
                <w:szCs w:val="26"/>
              </w:rPr>
              <w:t xml:space="preserve">, “GV bỏ lớp khi đang có giờ dạy: 01 lần </w:t>
            </w:r>
            <w:r w:rsidRPr="00DF25EF">
              <w:rPr>
                <w:sz w:val="26"/>
                <w:szCs w:val="26"/>
              </w:rPr>
              <w:sym w:font="Wingdings" w:char="F0E0"/>
            </w:r>
            <w:r w:rsidRPr="00DF25EF">
              <w:rPr>
                <w:sz w:val="26"/>
                <w:szCs w:val="26"/>
              </w:rPr>
              <w:t xml:space="preserve"> thi đua loại B”</w:t>
            </w:r>
          </w:p>
          <w:p w:rsidR="00DD2C0B" w:rsidRDefault="00DD2C0B" w:rsidP="003A407E">
            <w:pPr>
              <w:spacing w:before="120" w:after="120" w:line="312" w:lineRule="auto"/>
              <w:jc w:val="both"/>
              <w:rPr>
                <w:b/>
                <w:bCs/>
                <w:sz w:val="26"/>
                <w:szCs w:val="26"/>
                <w:u w:val="single"/>
              </w:rPr>
            </w:pPr>
            <w:r w:rsidRPr="00DF25EF">
              <w:rPr>
                <w:b/>
                <w:bCs/>
                <w:i/>
                <w:iCs/>
                <w:sz w:val="26"/>
                <w:szCs w:val="26"/>
                <w:u w:val="single"/>
              </w:rPr>
              <w:t>Kiến nghị</w:t>
            </w:r>
            <w:r w:rsidRPr="00DF25EF">
              <w:rPr>
                <w:b/>
                <w:bCs/>
                <w:sz w:val="26"/>
                <w:szCs w:val="26"/>
              </w:rPr>
              <w:t>:</w:t>
            </w:r>
            <w:r w:rsidRPr="00DF25EF">
              <w:rPr>
                <w:sz w:val="26"/>
                <w:szCs w:val="26"/>
              </w:rPr>
              <w:t xml:space="preserve"> phải có minh chứng (người của khoa làm chứng), và tùy theo sự việc cụ thể mới có thể xử lý.</w:t>
            </w:r>
          </w:p>
          <w:p w:rsidR="00DD2C0B" w:rsidRPr="00DF25EF" w:rsidRDefault="00DD2C0B" w:rsidP="003A407E">
            <w:pPr>
              <w:spacing w:before="120" w:after="120" w:line="312" w:lineRule="auto"/>
              <w:jc w:val="both"/>
              <w:rPr>
                <w:sz w:val="26"/>
                <w:szCs w:val="26"/>
              </w:rPr>
            </w:pPr>
            <w:r w:rsidRPr="00DF25EF">
              <w:rPr>
                <w:b/>
                <w:bCs/>
                <w:sz w:val="26"/>
                <w:szCs w:val="26"/>
                <w:u w:val="single"/>
              </w:rPr>
              <w:t>2.Trang 3, mục 2.1.2</w:t>
            </w:r>
            <w:r w:rsidRPr="00DF25EF">
              <w:rPr>
                <w:sz w:val="26"/>
                <w:szCs w:val="26"/>
              </w:rPr>
              <w:t xml:space="preserve">, “GV để HS-SV vi phạm ATLĐ, BHLĐ (trong xưởng): 01 lần </w:t>
            </w:r>
            <w:r w:rsidRPr="00DF25EF">
              <w:rPr>
                <w:sz w:val="26"/>
                <w:szCs w:val="26"/>
              </w:rPr>
              <w:sym w:font="Wingdings" w:char="F0E0"/>
            </w:r>
            <w:r w:rsidRPr="00DF25EF">
              <w:rPr>
                <w:sz w:val="26"/>
                <w:szCs w:val="26"/>
              </w:rPr>
              <w:t xml:space="preserve"> thi đua loại B”</w:t>
            </w:r>
          </w:p>
          <w:p w:rsidR="00DD2C0B" w:rsidRDefault="00DD2C0B" w:rsidP="003A407E">
            <w:pPr>
              <w:spacing w:before="120" w:after="120" w:line="312" w:lineRule="auto"/>
              <w:jc w:val="both"/>
              <w:rPr>
                <w:b/>
                <w:bCs/>
                <w:sz w:val="26"/>
                <w:szCs w:val="26"/>
                <w:u w:val="single"/>
              </w:rPr>
            </w:pPr>
            <w:r w:rsidRPr="00DF25EF">
              <w:rPr>
                <w:b/>
                <w:bCs/>
                <w:i/>
                <w:iCs/>
                <w:sz w:val="26"/>
                <w:szCs w:val="26"/>
                <w:u w:val="single"/>
              </w:rPr>
              <w:t>Kiến nghị</w:t>
            </w:r>
            <w:r w:rsidRPr="00DF25EF">
              <w:rPr>
                <w:sz w:val="26"/>
                <w:szCs w:val="26"/>
              </w:rPr>
              <w:t>: đề nghị cán bộ Quản lý HS-SV hợp tác mời HS-SV vi phạm ra khỏi lớp, và kiểm soát ngay từ cổng trường chứ không xét thi đua B.</w:t>
            </w:r>
          </w:p>
          <w:p w:rsidR="00DD2C0B" w:rsidRPr="00DF25EF" w:rsidRDefault="00DD2C0B" w:rsidP="003A407E">
            <w:pPr>
              <w:spacing w:before="120" w:after="120" w:line="312" w:lineRule="auto"/>
              <w:jc w:val="both"/>
              <w:rPr>
                <w:sz w:val="26"/>
                <w:szCs w:val="26"/>
              </w:rPr>
            </w:pPr>
            <w:r w:rsidRPr="00DF25EF">
              <w:rPr>
                <w:b/>
                <w:bCs/>
                <w:sz w:val="26"/>
                <w:szCs w:val="26"/>
                <w:u w:val="single"/>
              </w:rPr>
              <w:t>3.Trang 3, mục 2.1.2</w:t>
            </w:r>
            <w:r w:rsidRPr="00DF25EF">
              <w:rPr>
                <w:sz w:val="26"/>
                <w:szCs w:val="26"/>
              </w:rPr>
              <w:t xml:space="preserve">, “: CB-GV-NV phụ trách phòng thí nghiệm, xưởng thực tập để mất mát tài sản, máy móc, thiết bị : 01 lần </w:t>
            </w:r>
            <w:r w:rsidRPr="00DF25EF">
              <w:rPr>
                <w:sz w:val="26"/>
                <w:szCs w:val="26"/>
              </w:rPr>
              <w:sym w:font="Wingdings" w:char="F0E0"/>
            </w:r>
            <w:r w:rsidRPr="00DF25EF">
              <w:rPr>
                <w:sz w:val="26"/>
                <w:szCs w:val="26"/>
              </w:rPr>
              <w:t xml:space="preserve"> thi đua loại B”,</w:t>
            </w:r>
          </w:p>
          <w:p w:rsidR="00DD2C0B" w:rsidRDefault="00DD2C0B" w:rsidP="003A407E">
            <w:pPr>
              <w:spacing w:before="120" w:after="120" w:line="312" w:lineRule="auto"/>
              <w:jc w:val="both"/>
              <w:rPr>
                <w:b/>
                <w:bCs/>
                <w:sz w:val="26"/>
                <w:szCs w:val="26"/>
                <w:u w:val="single"/>
              </w:rPr>
            </w:pPr>
            <w:r w:rsidRPr="00DF25EF">
              <w:rPr>
                <w:b/>
                <w:bCs/>
                <w:i/>
                <w:iCs/>
                <w:sz w:val="26"/>
                <w:szCs w:val="26"/>
                <w:u w:val="single"/>
              </w:rPr>
              <w:t>Kiến nghị</w:t>
            </w:r>
            <w:r w:rsidRPr="00DF25EF">
              <w:rPr>
                <w:sz w:val="26"/>
                <w:szCs w:val="26"/>
              </w:rPr>
              <w:t>: Bỏ vì không còn phụ cấp xưởng.</w:t>
            </w:r>
          </w:p>
          <w:p w:rsidR="00DD2C0B" w:rsidRPr="00DF25EF" w:rsidRDefault="00DD2C0B" w:rsidP="003A407E">
            <w:pPr>
              <w:spacing w:before="120" w:after="120" w:line="312" w:lineRule="auto"/>
              <w:jc w:val="both"/>
              <w:rPr>
                <w:sz w:val="26"/>
                <w:szCs w:val="26"/>
              </w:rPr>
            </w:pPr>
            <w:r w:rsidRPr="00DF25EF">
              <w:rPr>
                <w:b/>
                <w:bCs/>
                <w:sz w:val="26"/>
                <w:szCs w:val="26"/>
                <w:u w:val="single"/>
              </w:rPr>
              <w:t>4.Trang 3, mục 2.1.2</w:t>
            </w:r>
            <w:r w:rsidRPr="00DF25EF">
              <w:rPr>
                <w:sz w:val="26"/>
                <w:szCs w:val="26"/>
              </w:rPr>
              <w:t xml:space="preserve">, “Sử dụng điện thoại di động trong khi lên lớp: 02 lần </w:t>
            </w:r>
            <w:r w:rsidRPr="00DF25EF">
              <w:rPr>
                <w:sz w:val="26"/>
                <w:szCs w:val="26"/>
              </w:rPr>
              <w:sym w:font="Wingdings" w:char="F0E0"/>
            </w:r>
            <w:r w:rsidRPr="00DF25EF">
              <w:rPr>
                <w:sz w:val="26"/>
                <w:szCs w:val="26"/>
              </w:rPr>
              <w:t xml:space="preserve"> thi đua loại B”,</w:t>
            </w:r>
          </w:p>
          <w:p w:rsidR="00DD2C0B" w:rsidRPr="00DF25EF" w:rsidRDefault="00DD2C0B" w:rsidP="003A407E">
            <w:pPr>
              <w:spacing w:before="120" w:after="120" w:line="312" w:lineRule="auto"/>
              <w:jc w:val="both"/>
              <w:rPr>
                <w:sz w:val="26"/>
                <w:szCs w:val="26"/>
              </w:rPr>
            </w:pPr>
            <w:r w:rsidRPr="00DF25EF">
              <w:rPr>
                <w:b/>
                <w:bCs/>
                <w:i/>
                <w:iCs/>
                <w:sz w:val="26"/>
                <w:szCs w:val="26"/>
                <w:u w:val="single"/>
              </w:rPr>
              <w:t>Kiến nghị:</w:t>
            </w:r>
            <w:r w:rsidRPr="00DF25EF">
              <w:rPr>
                <w:sz w:val="26"/>
                <w:szCs w:val="26"/>
              </w:rPr>
              <w:t xml:space="preserve"> Bỏ vì không hợp lý, chỉ có những trường hợp lợi dụng vi phạm đặc biệt</w:t>
            </w:r>
            <w:r>
              <w:rPr>
                <w:sz w:val="26"/>
                <w:szCs w:val="26"/>
              </w:rPr>
              <w:t xml:space="preserve"> </w:t>
            </w:r>
            <w:r w:rsidRPr="00DF25EF">
              <w:rPr>
                <w:sz w:val="26"/>
                <w:szCs w:val="26"/>
              </w:rPr>
              <w:t>mới xử lý.</w:t>
            </w:r>
          </w:p>
          <w:p w:rsidR="00DD2C0B" w:rsidRPr="00DF25EF" w:rsidRDefault="00DD2C0B" w:rsidP="003A407E">
            <w:pPr>
              <w:spacing w:before="120" w:after="120" w:line="312" w:lineRule="auto"/>
              <w:jc w:val="both"/>
              <w:rPr>
                <w:sz w:val="26"/>
                <w:szCs w:val="26"/>
              </w:rPr>
            </w:pPr>
            <w:r w:rsidRPr="00DF25EF">
              <w:rPr>
                <w:b/>
                <w:bCs/>
                <w:sz w:val="26"/>
                <w:szCs w:val="26"/>
                <w:u w:val="single"/>
              </w:rPr>
              <w:t>5.Trang 3, mục 2.1.2</w:t>
            </w:r>
            <w:r w:rsidRPr="00DF25EF">
              <w:rPr>
                <w:sz w:val="26"/>
                <w:szCs w:val="26"/>
              </w:rPr>
              <w:t>, “Đi học tập trung đạt kết quả trung bình</w:t>
            </w:r>
            <w:r w:rsidRPr="00DF25EF">
              <w:rPr>
                <w:sz w:val="26"/>
                <w:szCs w:val="26"/>
              </w:rPr>
              <w:sym w:font="Wingdings" w:char="F0E0"/>
            </w:r>
            <w:r w:rsidRPr="00DF25EF">
              <w:rPr>
                <w:sz w:val="26"/>
                <w:szCs w:val="26"/>
              </w:rPr>
              <w:t xml:space="preserve"> thi đua loại B”,</w:t>
            </w:r>
          </w:p>
          <w:p w:rsidR="00DD2C0B" w:rsidRPr="00DF25EF" w:rsidRDefault="00DD2C0B" w:rsidP="003A407E">
            <w:pPr>
              <w:spacing w:before="120" w:after="120" w:line="312" w:lineRule="auto"/>
              <w:jc w:val="both"/>
              <w:rPr>
                <w:sz w:val="26"/>
                <w:szCs w:val="26"/>
              </w:rPr>
            </w:pPr>
            <w:r w:rsidRPr="00DF25EF">
              <w:rPr>
                <w:b/>
                <w:bCs/>
                <w:i/>
                <w:iCs/>
                <w:sz w:val="26"/>
                <w:szCs w:val="26"/>
                <w:u w:val="single"/>
              </w:rPr>
              <w:t>Kiến nghị</w:t>
            </w:r>
            <w:r w:rsidRPr="00DF25EF">
              <w:rPr>
                <w:sz w:val="26"/>
                <w:szCs w:val="26"/>
              </w:rPr>
              <w:t xml:space="preserve">: Bỏ vì không hợp lý, chỉ cần </w:t>
            </w:r>
            <w:r w:rsidRPr="00DF25EF">
              <w:rPr>
                <w:b/>
                <w:bCs/>
                <w:sz w:val="26"/>
                <w:szCs w:val="26"/>
              </w:rPr>
              <w:t>“Đạt”</w:t>
            </w:r>
            <w:r w:rsidRPr="00DF25EF">
              <w:rPr>
                <w:sz w:val="26"/>
                <w:szCs w:val="26"/>
              </w:rPr>
              <w:t xml:space="preserve"> là</w:t>
            </w:r>
            <w:bookmarkStart w:id="0" w:name="_GoBack"/>
            <w:bookmarkEnd w:id="0"/>
            <w:r w:rsidRPr="00DF25EF">
              <w:rPr>
                <w:sz w:val="26"/>
                <w:szCs w:val="26"/>
              </w:rPr>
              <w:t xml:space="preserve"> được.</w:t>
            </w:r>
          </w:p>
          <w:p w:rsidR="00DD2C0B" w:rsidRPr="00DF25EF" w:rsidRDefault="00DD2C0B" w:rsidP="003A407E">
            <w:pPr>
              <w:spacing w:before="120" w:after="120" w:line="312" w:lineRule="auto"/>
              <w:ind w:left="158"/>
              <w:jc w:val="both"/>
              <w:rPr>
                <w:sz w:val="26"/>
                <w:szCs w:val="26"/>
              </w:rPr>
            </w:pPr>
            <w:r w:rsidRPr="00DF25EF">
              <w:rPr>
                <w:sz w:val="26"/>
                <w:szCs w:val="26"/>
              </w:rPr>
              <w:t xml:space="preserve"> - Tương tự, cho trường hợp xét thi loại C, D, E với các mục có nội dung được đề cập như trên (1,2,3,4,5).</w:t>
            </w:r>
          </w:p>
          <w:p w:rsidR="00DD2C0B" w:rsidRPr="00DF25EF" w:rsidRDefault="00DD2C0B" w:rsidP="003A407E">
            <w:pPr>
              <w:spacing w:before="120" w:after="120" w:line="312" w:lineRule="auto"/>
              <w:ind w:left="158"/>
              <w:jc w:val="both"/>
              <w:rPr>
                <w:sz w:val="26"/>
                <w:szCs w:val="26"/>
              </w:rPr>
            </w:pPr>
            <w:r w:rsidRPr="00DF25EF">
              <w:rPr>
                <w:sz w:val="26"/>
                <w:szCs w:val="26"/>
              </w:rPr>
              <w:t>- Kiến nghị bổ sung thêm chức danh trưởng đơn vị vào thành phần hội đồng bình xét thi đua hàng tháng.</w:t>
            </w:r>
          </w:p>
          <w:p w:rsidR="00DD2C0B" w:rsidRPr="00DF25EF" w:rsidRDefault="00DD2C0B" w:rsidP="003A407E">
            <w:pPr>
              <w:spacing w:before="120" w:after="120" w:line="312" w:lineRule="auto"/>
              <w:ind w:left="158"/>
              <w:jc w:val="both"/>
              <w:rPr>
                <w:sz w:val="26"/>
                <w:szCs w:val="26"/>
              </w:rPr>
            </w:pPr>
            <w:r w:rsidRPr="00DF25EF">
              <w:rPr>
                <w:sz w:val="26"/>
                <w:szCs w:val="26"/>
              </w:rPr>
              <w:t>- Kiến nghị giờ làm việc của nhân viên như sau:</w:t>
            </w:r>
          </w:p>
          <w:p w:rsidR="00DD2C0B" w:rsidRPr="00DF25EF" w:rsidRDefault="00DD2C0B" w:rsidP="003A407E">
            <w:pPr>
              <w:spacing w:before="120" w:after="120" w:line="312" w:lineRule="auto"/>
              <w:ind w:left="158"/>
              <w:jc w:val="both"/>
              <w:rPr>
                <w:sz w:val="26"/>
                <w:szCs w:val="26"/>
              </w:rPr>
            </w:pPr>
            <w:r w:rsidRPr="00DF25EF">
              <w:rPr>
                <w:sz w:val="26"/>
                <w:szCs w:val="26"/>
              </w:rPr>
              <w:tab/>
              <w:t>+ Sáng: 7h30 đến 12h00</w:t>
            </w:r>
          </w:p>
          <w:p w:rsidR="00DD2C0B" w:rsidRPr="00DF25EF" w:rsidRDefault="00DD2C0B" w:rsidP="003A407E">
            <w:pPr>
              <w:spacing w:before="120" w:after="120" w:line="312" w:lineRule="auto"/>
              <w:ind w:left="158"/>
              <w:jc w:val="both"/>
              <w:rPr>
                <w:sz w:val="26"/>
                <w:szCs w:val="26"/>
              </w:rPr>
            </w:pPr>
            <w:r w:rsidRPr="00DF25EF">
              <w:rPr>
                <w:sz w:val="26"/>
                <w:szCs w:val="26"/>
              </w:rPr>
              <w:tab/>
              <w:t>+ Chiều: 13h00 đến 16h30</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2</w:t>
            </w:r>
          </w:p>
        </w:tc>
        <w:tc>
          <w:tcPr>
            <w:tcW w:w="2772" w:type="dxa"/>
            <w:vAlign w:val="center"/>
          </w:tcPr>
          <w:p w:rsidR="00DD2C0B" w:rsidRPr="00DF25EF" w:rsidRDefault="00DD2C0B" w:rsidP="00976F9D">
            <w:pPr>
              <w:rPr>
                <w:b/>
                <w:bCs/>
                <w:sz w:val="26"/>
                <w:szCs w:val="26"/>
              </w:rPr>
            </w:pPr>
            <w:r w:rsidRPr="00DF25EF">
              <w:rPr>
                <w:b/>
                <w:bCs/>
                <w:sz w:val="26"/>
                <w:szCs w:val="26"/>
              </w:rPr>
              <w:t>Khoa học Cơ bản</w:t>
            </w:r>
          </w:p>
        </w:tc>
        <w:tc>
          <w:tcPr>
            <w:tcW w:w="7920" w:type="dxa"/>
            <w:vAlign w:val="center"/>
          </w:tcPr>
          <w:p w:rsidR="00DD2C0B" w:rsidRPr="00DF25EF" w:rsidRDefault="00DD2C0B" w:rsidP="003A407E">
            <w:pPr>
              <w:spacing w:before="120" w:after="120"/>
              <w:jc w:val="both"/>
              <w:rPr>
                <w:b/>
                <w:bCs/>
                <w:sz w:val="26"/>
                <w:szCs w:val="26"/>
                <w:u w:val="single"/>
              </w:rPr>
            </w:pPr>
            <w:r w:rsidRPr="00DF25EF">
              <w:rPr>
                <w:b/>
                <w:bCs/>
                <w:sz w:val="26"/>
                <w:szCs w:val="26"/>
                <w:u w:val="single"/>
              </w:rPr>
              <w:t>Phần góp ý của tổ Toán</w:t>
            </w:r>
          </w:p>
          <w:p w:rsidR="00DD2C0B" w:rsidRPr="00DF25EF" w:rsidRDefault="00DD2C0B" w:rsidP="003A407E">
            <w:pPr>
              <w:spacing w:before="120" w:after="120"/>
              <w:ind w:firstLine="720"/>
              <w:jc w:val="both"/>
              <w:rPr>
                <w:sz w:val="26"/>
                <w:szCs w:val="26"/>
              </w:rPr>
            </w:pPr>
            <w:r w:rsidRPr="00DF25EF">
              <w:rPr>
                <w:b/>
                <w:bCs/>
                <w:i/>
                <w:iCs/>
                <w:sz w:val="26"/>
                <w:szCs w:val="26"/>
                <w:u w:val="single"/>
              </w:rPr>
              <w:t>Trang 3</w:t>
            </w:r>
            <w:r w:rsidRPr="00DF25EF">
              <w:rPr>
                <w:sz w:val="26"/>
                <w:szCs w:val="26"/>
              </w:rPr>
              <w:t xml:space="preserve"> : Đề nghị không xét kết quả đi học tập trung vào xếp loại thi đua </w:t>
            </w:r>
          </w:p>
          <w:p w:rsidR="00DD2C0B" w:rsidRPr="00DF25EF" w:rsidRDefault="00DD2C0B" w:rsidP="003A407E">
            <w:pPr>
              <w:spacing w:before="120" w:after="120"/>
              <w:ind w:firstLine="720"/>
              <w:jc w:val="both"/>
              <w:rPr>
                <w:sz w:val="26"/>
                <w:szCs w:val="26"/>
              </w:rPr>
            </w:pPr>
            <w:r w:rsidRPr="00DF25EF">
              <w:rPr>
                <w:b/>
                <w:bCs/>
                <w:i/>
                <w:iCs/>
                <w:sz w:val="26"/>
                <w:szCs w:val="26"/>
                <w:u w:val="single"/>
              </w:rPr>
              <w:t>Trang 4</w:t>
            </w:r>
            <w:r w:rsidRPr="00DF25EF">
              <w:rPr>
                <w:sz w:val="26"/>
                <w:szCs w:val="26"/>
              </w:rPr>
              <w:t xml:space="preserve"> : Đề nghị không xét kết quả đi học tập trung vào xếp loại thi đua</w:t>
            </w:r>
          </w:p>
          <w:p w:rsidR="00DD2C0B" w:rsidRPr="00DF25EF" w:rsidRDefault="00DD2C0B" w:rsidP="003A407E">
            <w:pPr>
              <w:spacing w:before="120" w:after="120"/>
              <w:jc w:val="both"/>
              <w:rPr>
                <w:b/>
                <w:bCs/>
                <w:sz w:val="26"/>
                <w:szCs w:val="26"/>
                <w:u w:val="single"/>
              </w:rPr>
            </w:pPr>
            <w:r w:rsidRPr="00DF25EF">
              <w:rPr>
                <w:b/>
                <w:bCs/>
                <w:sz w:val="26"/>
                <w:szCs w:val="26"/>
                <w:u w:val="single"/>
              </w:rPr>
              <w:t>Phần góp ý của tổ Khoa học Giao tiếp</w:t>
            </w:r>
          </w:p>
          <w:p w:rsidR="00DD2C0B" w:rsidRPr="00DF25EF" w:rsidRDefault="00DD2C0B" w:rsidP="003A407E">
            <w:pPr>
              <w:spacing w:before="120" w:after="120"/>
              <w:ind w:firstLine="720"/>
              <w:jc w:val="both"/>
              <w:rPr>
                <w:sz w:val="26"/>
                <w:szCs w:val="26"/>
              </w:rPr>
            </w:pPr>
            <w:r w:rsidRPr="00DF25EF">
              <w:rPr>
                <w:sz w:val="26"/>
                <w:szCs w:val="26"/>
              </w:rPr>
              <w:t>Chỉnh lỗi chính tả trang 9 dòng 8 “ đơn vị mới”</w:t>
            </w:r>
          </w:p>
          <w:p w:rsidR="00DD2C0B" w:rsidRPr="00DF25EF" w:rsidRDefault="00DD2C0B" w:rsidP="003A407E">
            <w:pPr>
              <w:spacing w:before="120" w:after="120"/>
              <w:jc w:val="both"/>
              <w:rPr>
                <w:b/>
                <w:bCs/>
                <w:sz w:val="26"/>
                <w:szCs w:val="26"/>
                <w:u w:val="single"/>
              </w:rPr>
            </w:pPr>
            <w:r w:rsidRPr="00DF25EF">
              <w:rPr>
                <w:b/>
                <w:bCs/>
                <w:sz w:val="26"/>
                <w:szCs w:val="26"/>
                <w:u w:val="single"/>
              </w:rPr>
              <w:t>Phần góp ý của tổ Hóa</w:t>
            </w:r>
          </w:p>
          <w:p w:rsidR="00DD2C0B" w:rsidRPr="00DF25EF" w:rsidRDefault="00DD2C0B" w:rsidP="003A407E">
            <w:pPr>
              <w:spacing w:before="120" w:after="120"/>
              <w:ind w:firstLine="720"/>
              <w:jc w:val="both"/>
              <w:rPr>
                <w:b/>
                <w:bCs/>
                <w:sz w:val="26"/>
                <w:szCs w:val="26"/>
              </w:rPr>
            </w:pPr>
            <w:r w:rsidRPr="00DF25EF">
              <w:rPr>
                <w:b/>
                <w:bCs/>
                <w:sz w:val="26"/>
                <w:szCs w:val="26"/>
              </w:rPr>
              <w:t>Trang 2 Mục 2.2.1. Loại A</w:t>
            </w:r>
          </w:p>
          <w:p w:rsidR="00DD2C0B" w:rsidRPr="00DF25EF" w:rsidRDefault="00DD2C0B" w:rsidP="003A407E">
            <w:pPr>
              <w:spacing w:before="120" w:after="120"/>
              <w:ind w:firstLine="720"/>
              <w:jc w:val="both"/>
              <w:rPr>
                <w:b/>
                <w:bCs/>
                <w:i/>
                <w:iCs/>
                <w:sz w:val="26"/>
                <w:szCs w:val="26"/>
                <w:u w:val="single"/>
              </w:rPr>
            </w:pPr>
            <w:r w:rsidRPr="00DF25EF">
              <w:rPr>
                <w:b/>
                <w:bCs/>
                <w:i/>
                <w:iCs/>
                <w:sz w:val="26"/>
                <w:szCs w:val="26"/>
                <w:u w:val="single"/>
              </w:rPr>
              <w:t xml:space="preserve">Đề nghị bổ sung thêm : </w:t>
            </w:r>
          </w:p>
          <w:p w:rsidR="00DD2C0B" w:rsidRPr="00DF25EF" w:rsidRDefault="00DD2C0B" w:rsidP="003A407E">
            <w:pPr>
              <w:spacing w:before="120" w:after="120"/>
              <w:ind w:firstLine="720"/>
              <w:jc w:val="both"/>
              <w:rPr>
                <w:sz w:val="26"/>
                <w:szCs w:val="26"/>
              </w:rPr>
            </w:pPr>
            <w:r w:rsidRPr="00DF25EF">
              <w:rPr>
                <w:sz w:val="26"/>
                <w:szCs w:val="26"/>
              </w:rPr>
              <w:t>- Nghỉ ốm, nghỉ do tai nạn 1 ngày (có đơn xin phép) hoặc không quá 4 ngày (có đơn và y chứng hợp lệ)</w:t>
            </w:r>
          </w:p>
          <w:p w:rsidR="00DD2C0B" w:rsidRPr="00DF25EF" w:rsidRDefault="00DD2C0B" w:rsidP="003A407E">
            <w:pPr>
              <w:spacing w:before="120" w:after="120"/>
              <w:ind w:firstLine="720"/>
              <w:jc w:val="both"/>
              <w:rPr>
                <w:sz w:val="26"/>
                <w:szCs w:val="26"/>
              </w:rPr>
            </w:pPr>
            <w:r w:rsidRPr="00DF25EF">
              <w:rPr>
                <w:sz w:val="26"/>
                <w:szCs w:val="26"/>
              </w:rPr>
              <w:t>- Trường hợp GV hoặc nhân viên đang trong thời gian đi học, được xét nghỉ dạy hoặc nghỉ làm việc để đi thi (có chứng từ hợp lệ)</w:t>
            </w:r>
          </w:p>
          <w:p w:rsidR="00DD2C0B" w:rsidRPr="00DF25EF" w:rsidRDefault="00DD2C0B" w:rsidP="003A407E">
            <w:pPr>
              <w:spacing w:before="120" w:after="120"/>
              <w:ind w:firstLine="720"/>
              <w:jc w:val="both"/>
              <w:rPr>
                <w:sz w:val="26"/>
                <w:szCs w:val="26"/>
              </w:rPr>
            </w:pPr>
            <w:r w:rsidRPr="00DF25EF">
              <w:rPr>
                <w:sz w:val="26"/>
                <w:szCs w:val="26"/>
              </w:rPr>
              <w:t xml:space="preserve">- Giảng viên đi dạy trễ không quá 30 phút có lý do chính đáng và gọi điện thoại báo trước giờ dạy cho trưởng đơn vị để sắp xếp GV quản lý lớp. </w:t>
            </w:r>
          </w:p>
          <w:p w:rsidR="00DD2C0B" w:rsidRPr="00DF25EF" w:rsidRDefault="00DD2C0B" w:rsidP="003A407E">
            <w:pPr>
              <w:spacing w:before="120" w:after="120"/>
              <w:ind w:firstLine="720"/>
              <w:jc w:val="both"/>
              <w:rPr>
                <w:b/>
                <w:bCs/>
                <w:sz w:val="26"/>
                <w:szCs w:val="26"/>
              </w:rPr>
            </w:pPr>
            <w:r w:rsidRPr="00DF25EF">
              <w:rPr>
                <w:b/>
                <w:bCs/>
                <w:sz w:val="26"/>
                <w:szCs w:val="26"/>
              </w:rPr>
              <w:t>Trang 3 Mục 2.2.1. Loại A</w:t>
            </w:r>
          </w:p>
          <w:p w:rsidR="00DD2C0B" w:rsidRPr="00DF25EF" w:rsidRDefault="00DD2C0B" w:rsidP="003A407E">
            <w:pPr>
              <w:spacing w:before="120" w:after="120"/>
              <w:ind w:firstLine="720"/>
              <w:jc w:val="both"/>
              <w:rPr>
                <w:b/>
                <w:bCs/>
                <w:i/>
                <w:iCs/>
                <w:sz w:val="26"/>
                <w:szCs w:val="26"/>
                <w:u w:val="single"/>
              </w:rPr>
            </w:pPr>
            <w:r w:rsidRPr="00DF25EF">
              <w:rPr>
                <w:b/>
                <w:bCs/>
                <w:sz w:val="26"/>
                <w:szCs w:val="26"/>
              </w:rPr>
              <w:t xml:space="preserve"> </w:t>
            </w:r>
            <w:r w:rsidRPr="00DF25EF">
              <w:rPr>
                <w:b/>
                <w:bCs/>
                <w:i/>
                <w:iCs/>
                <w:sz w:val="26"/>
                <w:szCs w:val="26"/>
                <w:u w:val="single"/>
              </w:rPr>
              <w:t>Kiến nghị</w:t>
            </w:r>
          </w:p>
          <w:p w:rsidR="00DD2C0B" w:rsidRPr="00DF25EF" w:rsidRDefault="00DD2C0B" w:rsidP="003A407E">
            <w:pPr>
              <w:spacing w:before="120" w:after="120"/>
              <w:ind w:firstLine="720"/>
              <w:jc w:val="both"/>
              <w:rPr>
                <w:sz w:val="26"/>
                <w:szCs w:val="26"/>
              </w:rPr>
            </w:pPr>
            <w:r w:rsidRPr="00DF25EF">
              <w:rPr>
                <w:i/>
                <w:iCs/>
                <w:sz w:val="26"/>
                <w:szCs w:val="26"/>
              </w:rPr>
              <w:t>Đi học tập trung đạt kết quả từ khá trở lên</w:t>
            </w:r>
            <w:r w:rsidRPr="00DF25EF">
              <w:rPr>
                <w:sz w:val="26"/>
                <w:szCs w:val="26"/>
              </w:rPr>
              <w:t xml:space="preserve"> dựa vào chứng từ nào ? thang điểm khá là tính trung bình từ mấy điểm trở lên? Vì không phải cơ sở đào tạo nào cũng tính điểm và xếp loại học tập từng năm cho người học.</w:t>
            </w:r>
          </w:p>
          <w:p w:rsidR="00DD2C0B" w:rsidRPr="00DF25EF" w:rsidRDefault="00DD2C0B" w:rsidP="003A407E">
            <w:pPr>
              <w:spacing w:before="120" w:after="120"/>
              <w:ind w:firstLine="720"/>
              <w:jc w:val="both"/>
              <w:rPr>
                <w:b/>
                <w:bCs/>
                <w:sz w:val="26"/>
                <w:szCs w:val="26"/>
              </w:rPr>
            </w:pPr>
            <w:r w:rsidRPr="00DF25EF">
              <w:rPr>
                <w:b/>
                <w:bCs/>
                <w:sz w:val="26"/>
                <w:szCs w:val="26"/>
              </w:rPr>
              <w:t>Trang 3 Mục 2.1.2 loại B</w:t>
            </w:r>
          </w:p>
          <w:p w:rsidR="00DD2C0B" w:rsidRPr="00DF25EF" w:rsidRDefault="00DD2C0B" w:rsidP="003A407E">
            <w:pPr>
              <w:spacing w:before="120" w:after="120"/>
              <w:ind w:firstLine="720"/>
              <w:jc w:val="both"/>
              <w:rPr>
                <w:sz w:val="26"/>
                <w:szCs w:val="26"/>
              </w:rPr>
            </w:pPr>
            <w:r w:rsidRPr="00DF25EF">
              <w:rPr>
                <w:sz w:val="26"/>
                <w:szCs w:val="26"/>
              </w:rPr>
              <w:t>Đề nghị bổ sung thêm : Nghỉ ốm, nghỉ do tai nạn không quá 6 ngày (có đơn và y chứng hợp lệ)</w:t>
            </w:r>
          </w:p>
          <w:p w:rsidR="00DD2C0B" w:rsidRPr="00DF25EF" w:rsidRDefault="00DD2C0B" w:rsidP="003A407E">
            <w:pPr>
              <w:spacing w:before="120" w:after="120"/>
              <w:ind w:firstLine="720"/>
              <w:jc w:val="both"/>
              <w:rPr>
                <w:sz w:val="26"/>
                <w:szCs w:val="26"/>
              </w:rPr>
            </w:pPr>
            <w:r w:rsidRPr="00DF25EF">
              <w:rPr>
                <w:sz w:val="26"/>
                <w:szCs w:val="26"/>
              </w:rPr>
              <w:t xml:space="preserve">Trừ trường hợp GV hoặc nhân viên đang trong thời gian đi học, được xét nghỉ dạy hoặc nghỉ làm việc để đi thi (có chứng từ hợp lệ) </w:t>
            </w:r>
          </w:p>
          <w:p w:rsidR="00DD2C0B" w:rsidRPr="00DF25EF" w:rsidRDefault="00DD2C0B" w:rsidP="003A407E">
            <w:pPr>
              <w:spacing w:before="120" w:after="120"/>
              <w:ind w:firstLine="720"/>
              <w:jc w:val="both"/>
              <w:rPr>
                <w:b/>
                <w:bCs/>
                <w:i/>
                <w:iCs/>
                <w:sz w:val="26"/>
                <w:szCs w:val="26"/>
                <w:u w:val="single"/>
              </w:rPr>
            </w:pPr>
            <w:r w:rsidRPr="00DF25EF">
              <w:rPr>
                <w:b/>
                <w:bCs/>
                <w:i/>
                <w:iCs/>
                <w:sz w:val="26"/>
                <w:szCs w:val="26"/>
                <w:u w:val="single"/>
              </w:rPr>
              <w:t>Kiến nghị</w:t>
            </w:r>
          </w:p>
          <w:p w:rsidR="00DD2C0B" w:rsidRPr="00DF25EF" w:rsidRDefault="00DD2C0B" w:rsidP="003A407E">
            <w:pPr>
              <w:spacing w:before="120" w:after="120"/>
              <w:ind w:firstLine="720"/>
              <w:jc w:val="both"/>
              <w:rPr>
                <w:i/>
                <w:iCs/>
                <w:sz w:val="26"/>
                <w:szCs w:val="26"/>
              </w:rPr>
            </w:pPr>
            <w:r w:rsidRPr="00DF25EF">
              <w:rPr>
                <w:i/>
                <w:iCs/>
                <w:sz w:val="26"/>
                <w:szCs w:val="26"/>
              </w:rPr>
              <w:t>Đi học tập trung</w:t>
            </w:r>
            <w:r w:rsidRPr="00DF25EF">
              <w:rPr>
                <w:sz w:val="26"/>
                <w:szCs w:val="26"/>
              </w:rPr>
              <w:t xml:space="preserve"> (như trên)</w:t>
            </w:r>
          </w:p>
          <w:p w:rsidR="00DD2C0B" w:rsidRPr="00DF25EF" w:rsidRDefault="00DD2C0B" w:rsidP="003A407E">
            <w:pPr>
              <w:spacing w:before="120" w:after="120"/>
              <w:ind w:firstLine="720"/>
              <w:jc w:val="both"/>
              <w:rPr>
                <w:b/>
                <w:bCs/>
                <w:sz w:val="26"/>
                <w:szCs w:val="26"/>
              </w:rPr>
            </w:pPr>
            <w:r w:rsidRPr="00DF25EF">
              <w:rPr>
                <w:b/>
                <w:bCs/>
                <w:sz w:val="26"/>
                <w:szCs w:val="26"/>
              </w:rPr>
              <w:t>Trang 4 Mục 2.1.3. Loại C</w:t>
            </w:r>
          </w:p>
          <w:p w:rsidR="00DD2C0B" w:rsidRPr="00DF25EF" w:rsidRDefault="00DD2C0B" w:rsidP="003A407E">
            <w:pPr>
              <w:spacing w:before="120" w:after="120"/>
              <w:ind w:firstLine="720"/>
              <w:jc w:val="both"/>
              <w:rPr>
                <w:sz w:val="26"/>
                <w:szCs w:val="26"/>
              </w:rPr>
            </w:pPr>
            <w:r w:rsidRPr="00DF25EF">
              <w:rPr>
                <w:sz w:val="26"/>
                <w:szCs w:val="26"/>
              </w:rPr>
              <w:t>Đề nghị bổ sung thêm phần nghỉ ốm, nghỉ do tai nạn</w:t>
            </w:r>
          </w:p>
          <w:p w:rsidR="00DD2C0B" w:rsidRPr="00DF25EF" w:rsidRDefault="00DD2C0B" w:rsidP="003A407E">
            <w:pPr>
              <w:spacing w:before="120" w:after="120"/>
              <w:ind w:firstLine="600"/>
              <w:jc w:val="both"/>
              <w:rPr>
                <w:sz w:val="26"/>
                <w:szCs w:val="26"/>
              </w:rPr>
            </w:pPr>
            <w:r w:rsidRPr="00DF25EF">
              <w:rPr>
                <w:b/>
                <w:bCs/>
                <w:sz w:val="26"/>
                <w:szCs w:val="26"/>
              </w:rPr>
              <w:t>Trang 12 Mục 3.5.1</w:t>
            </w:r>
            <w:r w:rsidRPr="00DF25EF">
              <w:rPr>
                <w:sz w:val="26"/>
                <w:szCs w:val="26"/>
              </w:rPr>
              <w:t xml:space="preserve"> trở đi in đậm  (</w:t>
            </w:r>
            <w:r w:rsidRPr="00DF25EF">
              <w:rPr>
                <w:b/>
                <w:bCs/>
                <w:sz w:val="26"/>
                <w:szCs w:val="26"/>
              </w:rPr>
              <w:t>3.5.1…</w:t>
            </w:r>
            <w:r w:rsidRPr="00DF25EF">
              <w:rPr>
                <w:sz w:val="26"/>
                <w:szCs w:val="26"/>
              </w:rPr>
              <w:t>)</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3</w:t>
            </w:r>
          </w:p>
        </w:tc>
        <w:tc>
          <w:tcPr>
            <w:tcW w:w="2772" w:type="dxa"/>
            <w:vAlign w:val="center"/>
          </w:tcPr>
          <w:p w:rsidR="00DD2C0B" w:rsidRPr="00DF25EF" w:rsidRDefault="00DD2C0B" w:rsidP="00976F9D">
            <w:pPr>
              <w:rPr>
                <w:b/>
                <w:bCs/>
                <w:sz w:val="26"/>
                <w:szCs w:val="26"/>
              </w:rPr>
            </w:pPr>
            <w:r w:rsidRPr="00DF25EF">
              <w:rPr>
                <w:b/>
                <w:bCs/>
                <w:sz w:val="26"/>
                <w:szCs w:val="26"/>
              </w:rPr>
              <w:t>Phòng Đào tạo</w:t>
            </w:r>
          </w:p>
        </w:tc>
        <w:tc>
          <w:tcPr>
            <w:tcW w:w="7920" w:type="dxa"/>
            <w:vAlign w:val="center"/>
          </w:tcPr>
          <w:p w:rsidR="00DD2C0B" w:rsidRPr="00DF25EF" w:rsidRDefault="00DD2C0B" w:rsidP="003A407E">
            <w:pPr>
              <w:spacing w:before="120" w:after="120" w:line="312" w:lineRule="auto"/>
              <w:jc w:val="both"/>
              <w:rPr>
                <w:sz w:val="26"/>
                <w:szCs w:val="26"/>
              </w:rPr>
            </w:pPr>
            <w:r w:rsidRPr="00DF25EF">
              <w:rPr>
                <w:sz w:val="26"/>
                <w:szCs w:val="26"/>
              </w:rPr>
              <w:t>Nhất trí với các nội dung của dự thảo, không có ý kiến.</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4</w:t>
            </w:r>
          </w:p>
        </w:tc>
        <w:tc>
          <w:tcPr>
            <w:tcW w:w="2772" w:type="dxa"/>
            <w:vAlign w:val="center"/>
          </w:tcPr>
          <w:p w:rsidR="00DD2C0B" w:rsidRPr="00DF25EF" w:rsidRDefault="00DD2C0B" w:rsidP="00976F9D">
            <w:pPr>
              <w:rPr>
                <w:b/>
                <w:bCs/>
                <w:sz w:val="26"/>
                <w:szCs w:val="26"/>
              </w:rPr>
            </w:pPr>
            <w:r w:rsidRPr="00DF25EF">
              <w:rPr>
                <w:b/>
                <w:bCs/>
                <w:sz w:val="26"/>
                <w:szCs w:val="26"/>
              </w:rPr>
              <w:t>Trung tâm Bảo trì – Cơ điện</w:t>
            </w:r>
          </w:p>
        </w:tc>
        <w:tc>
          <w:tcPr>
            <w:tcW w:w="7920" w:type="dxa"/>
            <w:vAlign w:val="center"/>
          </w:tcPr>
          <w:p w:rsidR="00DD2C0B" w:rsidRPr="00DF25EF" w:rsidRDefault="00DD2C0B" w:rsidP="003A407E">
            <w:pPr>
              <w:spacing w:line="312" w:lineRule="auto"/>
              <w:jc w:val="both"/>
              <w:rPr>
                <w:b/>
                <w:bCs/>
                <w:i/>
                <w:iCs/>
                <w:sz w:val="26"/>
                <w:szCs w:val="26"/>
                <w:u w:val="single"/>
              </w:rPr>
            </w:pPr>
            <w:r w:rsidRPr="00DF25EF">
              <w:rPr>
                <w:b/>
                <w:bCs/>
                <w:i/>
                <w:iCs/>
                <w:sz w:val="26"/>
                <w:szCs w:val="26"/>
                <w:u w:val="single"/>
              </w:rPr>
              <w:t>Góp ý của thầy Nguyễn Thanh Sơn:</w:t>
            </w:r>
          </w:p>
          <w:p w:rsidR="00DD2C0B" w:rsidRPr="00DF25EF" w:rsidRDefault="00DD2C0B" w:rsidP="003A407E">
            <w:pPr>
              <w:numPr>
                <w:ilvl w:val="0"/>
                <w:numId w:val="10"/>
              </w:numPr>
              <w:spacing w:line="312" w:lineRule="auto"/>
              <w:ind w:left="342"/>
              <w:jc w:val="both"/>
              <w:rPr>
                <w:sz w:val="26"/>
                <w:szCs w:val="26"/>
              </w:rPr>
            </w:pPr>
            <w:r w:rsidRPr="00DF25EF">
              <w:rPr>
                <w:b/>
                <w:bCs/>
                <w:sz w:val="26"/>
                <w:szCs w:val="26"/>
              </w:rPr>
              <w:t>Mục II: Phần 2.1.2. Loại B (trang 3)</w:t>
            </w:r>
            <w:r w:rsidRPr="00DF25EF">
              <w:rPr>
                <w:sz w:val="26"/>
                <w:szCs w:val="26"/>
              </w:rPr>
              <w:t xml:space="preserve"> bổ sung thêm:</w:t>
            </w:r>
          </w:p>
          <w:p w:rsidR="00DD2C0B" w:rsidRPr="00DF25EF" w:rsidRDefault="00DD2C0B" w:rsidP="003A407E">
            <w:pPr>
              <w:numPr>
                <w:ilvl w:val="0"/>
                <w:numId w:val="9"/>
              </w:numPr>
              <w:spacing w:line="312" w:lineRule="auto"/>
              <w:ind w:left="342"/>
              <w:jc w:val="both"/>
              <w:rPr>
                <w:sz w:val="26"/>
                <w:szCs w:val="26"/>
              </w:rPr>
            </w:pPr>
            <w:r w:rsidRPr="00DF25EF">
              <w:rPr>
                <w:sz w:val="26"/>
                <w:szCs w:val="26"/>
              </w:rPr>
              <w:t>Không thực hiện đầy đủ, kịp thời các chế độ chính sách về lương và phụ cấp theo lương, các khoản thanh toán cá nhân cho 1 người.</w:t>
            </w:r>
          </w:p>
          <w:p w:rsidR="00DD2C0B" w:rsidRPr="00DF25EF" w:rsidRDefault="00DD2C0B" w:rsidP="003A407E">
            <w:pPr>
              <w:numPr>
                <w:ilvl w:val="0"/>
                <w:numId w:val="9"/>
              </w:numPr>
              <w:spacing w:line="312" w:lineRule="auto"/>
              <w:ind w:left="342"/>
              <w:jc w:val="both"/>
              <w:rPr>
                <w:sz w:val="26"/>
                <w:szCs w:val="26"/>
              </w:rPr>
            </w:pPr>
            <w:r w:rsidRPr="00DF25EF">
              <w:rPr>
                <w:sz w:val="26"/>
                <w:szCs w:val="26"/>
              </w:rPr>
              <w:t>Vi phạm gửi đơn (trừ đơn khiếu nại, tố cáo) vượt cấp: 01 lần (nếu nội dung đơn không liên quan đến cấp đơn vị trực tiếp quản lý thì được phép).</w:t>
            </w:r>
          </w:p>
          <w:p w:rsidR="00DD2C0B" w:rsidRPr="00DF25EF" w:rsidRDefault="00DD2C0B" w:rsidP="003A407E">
            <w:pPr>
              <w:numPr>
                <w:ilvl w:val="0"/>
                <w:numId w:val="9"/>
              </w:numPr>
              <w:spacing w:line="312" w:lineRule="auto"/>
              <w:ind w:left="342"/>
              <w:jc w:val="both"/>
              <w:rPr>
                <w:sz w:val="26"/>
                <w:szCs w:val="26"/>
              </w:rPr>
            </w:pPr>
            <w:r w:rsidRPr="00DF25EF">
              <w:rPr>
                <w:sz w:val="26"/>
                <w:szCs w:val="26"/>
              </w:rPr>
              <w:t>Trong tháng cùng vi phạm nhiều quy định thì xét hạ bậc thi đua theo lũy tiến.</w:t>
            </w:r>
          </w:p>
          <w:p w:rsidR="00DD2C0B" w:rsidRPr="00DF25EF" w:rsidRDefault="00DD2C0B" w:rsidP="003A407E">
            <w:pPr>
              <w:numPr>
                <w:ilvl w:val="0"/>
                <w:numId w:val="10"/>
              </w:numPr>
              <w:spacing w:line="312" w:lineRule="auto"/>
              <w:ind w:left="342"/>
              <w:jc w:val="both"/>
              <w:rPr>
                <w:sz w:val="26"/>
                <w:szCs w:val="26"/>
              </w:rPr>
            </w:pPr>
            <w:r w:rsidRPr="00DF25EF">
              <w:rPr>
                <w:b/>
                <w:bCs/>
                <w:sz w:val="26"/>
                <w:szCs w:val="26"/>
              </w:rPr>
              <w:t>Mục II: Phần 2.1.3. Loại C (trang 4)</w:t>
            </w:r>
            <w:r w:rsidRPr="00DF25EF">
              <w:rPr>
                <w:sz w:val="26"/>
                <w:szCs w:val="26"/>
              </w:rPr>
              <w:t xml:space="preserve"> bổ sung thêm:</w:t>
            </w:r>
          </w:p>
          <w:p w:rsidR="00DD2C0B" w:rsidRPr="00DF25EF" w:rsidRDefault="00DD2C0B" w:rsidP="003A407E">
            <w:pPr>
              <w:numPr>
                <w:ilvl w:val="0"/>
                <w:numId w:val="9"/>
              </w:numPr>
              <w:spacing w:line="312" w:lineRule="auto"/>
              <w:ind w:left="342"/>
              <w:jc w:val="both"/>
              <w:rPr>
                <w:sz w:val="26"/>
                <w:szCs w:val="26"/>
              </w:rPr>
            </w:pPr>
            <w:r w:rsidRPr="00DF25EF">
              <w:rPr>
                <w:sz w:val="26"/>
                <w:szCs w:val="26"/>
              </w:rPr>
              <w:t>Không thực hiện đầy đủ, kịp thời các chế độ chính sách về lương và phụ cấp theo lương, các khoản thanh toán cá nhân cho 1 đơn vị (tổ, phòng, khoa, trung tâm).</w:t>
            </w:r>
          </w:p>
          <w:p w:rsidR="00DD2C0B" w:rsidRPr="00DF25EF" w:rsidRDefault="00DD2C0B" w:rsidP="003A407E">
            <w:pPr>
              <w:numPr>
                <w:ilvl w:val="0"/>
                <w:numId w:val="9"/>
              </w:numPr>
              <w:spacing w:line="312" w:lineRule="auto"/>
              <w:ind w:left="342"/>
              <w:jc w:val="both"/>
              <w:rPr>
                <w:sz w:val="26"/>
                <w:szCs w:val="26"/>
              </w:rPr>
            </w:pPr>
            <w:r w:rsidRPr="00DF25EF">
              <w:rPr>
                <w:sz w:val="26"/>
                <w:szCs w:val="26"/>
              </w:rPr>
              <w:t>Vi phạm gửi đơn (trừ đơn khiếu nại, tố cáo) vượt cấp: 02 lần (nếu nội dung đơn không liên quan đến cấp đơn vị trực tiếp quản lý thì được phép).</w:t>
            </w:r>
          </w:p>
          <w:p w:rsidR="00DD2C0B" w:rsidRPr="00DF25EF" w:rsidRDefault="00DD2C0B" w:rsidP="003A407E">
            <w:pPr>
              <w:numPr>
                <w:ilvl w:val="0"/>
                <w:numId w:val="10"/>
              </w:numPr>
              <w:spacing w:line="312" w:lineRule="auto"/>
              <w:ind w:left="342"/>
              <w:jc w:val="both"/>
              <w:rPr>
                <w:sz w:val="26"/>
                <w:szCs w:val="26"/>
              </w:rPr>
            </w:pPr>
            <w:r w:rsidRPr="00DF25EF">
              <w:rPr>
                <w:b/>
                <w:bCs/>
                <w:sz w:val="26"/>
                <w:szCs w:val="26"/>
              </w:rPr>
              <w:t>Mục II: Phần 2.1.4. Loại D (trang 5)</w:t>
            </w:r>
            <w:r w:rsidRPr="00DF25EF">
              <w:rPr>
                <w:sz w:val="26"/>
                <w:szCs w:val="26"/>
              </w:rPr>
              <w:t xml:space="preserve"> bổ sung thêm:</w:t>
            </w:r>
          </w:p>
          <w:p w:rsidR="00DD2C0B" w:rsidRPr="00DF25EF" w:rsidRDefault="00DD2C0B" w:rsidP="003A407E">
            <w:pPr>
              <w:numPr>
                <w:ilvl w:val="0"/>
                <w:numId w:val="9"/>
              </w:numPr>
              <w:spacing w:line="312" w:lineRule="auto"/>
              <w:ind w:left="342"/>
              <w:jc w:val="both"/>
              <w:rPr>
                <w:sz w:val="26"/>
                <w:szCs w:val="26"/>
              </w:rPr>
            </w:pPr>
            <w:r w:rsidRPr="00DF25EF">
              <w:rPr>
                <w:sz w:val="26"/>
                <w:szCs w:val="26"/>
              </w:rPr>
              <w:t xml:space="preserve">Loại D: không hoàn thành nhiệm vụ, số lần vi phạm, </w:t>
            </w:r>
            <w:r w:rsidRPr="00DF25EF">
              <w:rPr>
                <w:b/>
                <w:bCs/>
                <w:sz w:val="26"/>
                <w:szCs w:val="26"/>
              </w:rPr>
              <w:t>quy mô và số lượng đơn vị bị ảnh hưởng</w:t>
            </w:r>
            <w:r w:rsidRPr="00DF25EF">
              <w:rPr>
                <w:sz w:val="26"/>
                <w:szCs w:val="26"/>
              </w:rPr>
              <w:t xml:space="preserve"> vượt quá tiêu chuẩn của loại C.</w:t>
            </w:r>
          </w:p>
          <w:p w:rsidR="00DD2C0B" w:rsidRPr="00DF25EF" w:rsidRDefault="00DD2C0B" w:rsidP="003A407E">
            <w:pPr>
              <w:numPr>
                <w:ilvl w:val="0"/>
                <w:numId w:val="10"/>
              </w:numPr>
              <w:spacing w:line="312" w:lineRule="auto"/>
              <w:ind w:left="342"/>
              <w:jc w:val="both"/>
              <w:rPr>
                <w:sz w:val="26"/>
                <w:szCs w:val="26"/>
              </w:rPr>
            </w:pPr>
            <w:r w:rsidRPr="00DF25EF">
              <w:rPr>
                <w:b/>
                <w:bCs/>
                <w:sz w:val="26"/>
                <w:szCs w:val="26"/>
              </w:rPr>
              <w:t>Mục II: Phần 2.3.1.2.</w:t>
            </w:r>
            <w:r w:rsidRPr="00DF25EF">
              <w:rPr>
                <w:sz w:val="26"/>
                <w:szCs w:val="26"/>
              </w:rPr>
              <w:t xml:space="preserve"> Danh hiệu “chiến sĩ thi đua cơ sở” (trang 9)</w:t>
            </w:r>
          </w:p>
          <w:p w:rsidR="00DD2C0B" w:rsidRPr="00DF25EF" w:rsidRDefault="00DD2C0B" w:rsidP="003A407E">
            <w:pPr>
              <w:numPr>
                <w:ilvl w:val="0"/>
                <w:numId w:val="9"/>
              </w:numPr>
              <w:spacing w:line="312" w:lineRule="auto"/>
              <w:ind w:left="342"/>
              <w:jc w:val="both"/>
              <w:rPr>
                <w:sz w:val="26"/>
                <w:szCs w:val="26"/>
              </w:rPr>
            </w:pPr>
            <w:r w:rsidRPr="00DF25EF">
              <w:rPr>
                <w:sz w:val="26"/>
                <w:szCs w:val="26"/>
              </w:rPr>
              <w:t>Dòng thứ 5, dòng thứ 8, dòng thứ 14 trang 10 trong phần “Ghi chú” chữ “đề tài” bị lặp lại 03 lần.</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5</w:t>
            </w:r>
          </w:p>
        </w:tc>
        <w:tc>
          <w:tcPr>
            <w:tcW w:w="2772" w:type="dxa"/>
            <w:vAlign w:val="center"/>
          </w:tcPr>
          <w:p w:rsidR="00DD2C0B" w:rsidRPr="00DF25EF" w:rsidRDefault="00DD2C0B" w:rsidP="00976F9D">
            <w:pPr>
              <w:rPr>
                <w:b/>
                <w:bCs/>
                <w:sz w:val="26"/>
                <w:szCs w:val="26"/>
              </w:rPr>
            </w:pPr>
            <w:r w:rsidRPr="00DF25EF">
              <w:rPr>
                <w:b/>
                <w:bCs/>
                <w:sz w:val="26"/>
                <w:szCs w:val="26"/>
              </w:rPr>
              <w:t>Văn phòng Công đoàn</w:t>
            </w:r>
          </w:p>
        </w:tc>
        <w:tc>
          <w:tcPr>
            <w:tcW w:w="7920" w:type="dxa"/>
            <w:vAlign w:val="center"/>
          </w:tcPr>
          <w:p w:rsidR="00DD2C0B" w:rsidRPr="003A407E" w:rsidRDefault="00DD2C0B" w:rsidP="003A407E">
            <w:pPr>
              <w:tabs>
                <w:tab w:val="left" w:leader="dot" w:pos="10452"/>
              </w:tabs>
              <w:spacing w:line="312" w:lineRule="auto"/>
              <w:jc w:val="both"/>
              <w:rPr>
                <w:b/>
                <w:bCs/>
                <w:sz w:val="26"/>
                <w:szCs w:val="26"/>
                <w:u w:val="single"/>
              </w:rPr>
            </w:pPr>
            <w:r w:rsidRPr="00DF25EF">
              <w:rPr>
                <w:b/>
                <w:bCs/>
                <w:i/>
                <w:iCs/>
                <w:sz w:val="26"/>
                <w:szCs w:val="26"/>
                <w:u w:val="single"/>
              </w:rPr>
              <w:t>Kiến nghị</w:t>
            </w:r>
          </w:p>
          <w:p w:rsidR="00DD2C0B" w:rsidRPr="00DF25EF" w:rsidRDefault="00DD2C0B" w:rsidP="003A407E">
            <w:pPr>
              <w:tabs>
                <w:tab w:val="left" w:leader="dot" w:pos="10452"/>
              </w:tabs>
              <w:spacing w:before="120" w:after="120" w:line="312" w:lineRule="auto"/>
              <w:ind w:firstLine="346"/>
              <w:jc w:val="both"/>
              <w:rPr>
                <w:sz w:val="26"/>
                <w:szCs w:val="26"/>
              </w:rPr>
            </w:pPr>
            <w:r w:rsidRPr="00DF25EF">
              <w:rPr>
                <w:b/>
                <w:bCs/>
                <w:sz w:val="26"/>
                <w:szCs w:val="26"/>
              </w:rPr>
              <w:t>Mục 2.1.5</w:t>
            </w:r>
            <w:r w:rsidRPr="00DF25EF">
              <w:rPr>
                <w:sz w:val="26"/>
                <w:szCs w:val="26"/>
              </w:rPr>
              <w:t xml:space="preserve">: Tiêu chuẩn thi đua cá nhân tháng, loại E: Trường hợp nghỉ không hưởng lương liên tục </w:t>
            </w:r>
            <w:r w:rsidRPr="00DF25EF">
              <w:rPr>
                <w:b/>
                <w:bCs/>
                <w:sz w:val="26"/>
                <w:szCs w:val="26"/>
              </w:rPr>
              <w:t>từ 15 ngày làm việc trở lên</w:t>
            </w:r>
            <w:r w:rsidRPr="00DF25EF">
              <w:rPr>
                <w:sz w:val="26"/>
                <w:szCs w:val="26"/>
              </w:rPr>
              <w:t xml:space="preserve"> sẽ không xếp loại thi đua tháng </w:t>
            </w:r>
            <w:r w:rsidRPr="00DF25EF">
              <w:rPr>
                <w:b/>
                <w:bCs/>
                <w:sz w:val="26"/>
                <w:szCs w:val="26"/>
              </w:rPr>
              <w:sym w:font="Symbol" w:char="F0AE"/>
            </w:r>
            <w:r w:rsidRPr="00DF25EF">
              <w:rPr>
                <w:b/>
                <w:bCs/>
                <w:sz w:val="26"/>
                <w:szCs w:val="26"/>
              </w:rPr>
              <w:t xml:space="preserve"> Đề nghị</w:t>
            </w:r>
            <w:r w:rsidRPr="00DF25EF">
              <w:rPr>
                <w:sz w:val="26"/>
                <w:szCs w:val="26"/>
              </w:rPr>
              <w:t xml:space="preserve">: Trường hợp nghỉ không hưởng lương liên tục </w:t>
            </w:r>
            <w:r w:rsidRPr="00DF25EF">
              <w:rPr>
                <w:b/>
                <w:bCs/>
                <w:sz w:val="26"/>
                <w:szCs w:val="26"/>
              </w:rPr>
              <w:t>từ 20 ngày làm việc trở lên</w:t>
            </w:r>
            <w:r w:rsidRPr="00DF25EF">
              <w:rPr>
                <w:sz w:val="26"/>
                <w:szCs w:val="26"/>
              </w:rPr>
              <w:t xml:space="preserve"> sẽ không xếp loại thi đua tháng.</w:t>
            </w:r>
          </w:p>
          <w:p w:rsidR="00DD2C0B" w:rsidRPr="00DF25EF" w:rsidRDefault="00DD2C0B" w:rsidP="003A407E">
            <w:pPr>
              <w:tabs>
                <w:tab w:val="left" w:leader="dot" w:pos="10452"/>
              </w:tabs>
              <w:spacing w:before="120" w:after="120" w:line="312" w:lineRule="auto"/>
              <w:ind w:firstLine="346"/>
              <w:jc w:val="both"/>
              <w:rPr>
                <w:sz w:val="26"/>
                <w:szCs w:val="26"/>
              </w:rPr>
            </w:pPr>
            <w:r w:rsidRPr="00DF25EF">
              <w:rPr>
                <w:b/>
                <w:bCs/>
                <w:sz w:val="26"/>
                <w:szCs w:val="26"/>
              </w:rPr>
              <w:t>Mục 2.3.1.2</w:t>
            </w:r>
            <w:r w:rsidRPr="00DF25EF">
              <w:rPr>
                <w:sz w:val="26"/>
                <w:szCs w:val="26"/>
              </w:rPr>
              <w:t>: Danh hiệu chiến sĩ thi đua cấp cơ sở: Chọn tiêu chí lấy điểm của đề tài SKNN hoặc nghiên cứu khoa học từ cao xuống thấp để xét chọn danh hiệu CSTĐ cấp cơ sở là không khả thi, vì: Hội đồng Khoa học Đào tạo của Trường có trên 30 thành viên và thường chia ra khoảng 9-10 nhóm chấm (thành viên Hội đồng Khoa học Đào tạo khi chấm còn nể nang nhau, có người thì dễ, có người thì khó…)</w:t>
            </w:r>
          </w:p>
          <w:p w:rsidR="00DD2C0B" w:rsidRPr="00DF25EF" w:rsidRDefault="00DD2C0B" w:rsidP="003A407E">
            <w:pPr>
              <w:tabs>
                <w:tab w:val="left" w:leader="dot" w:pos="10452"/>
              </w:tabs>
              <w:spacing w:before="120" w:after="120" w:line="312" w:lineRule="auto"/>
              <w:ind w:firstLine="346"/>
              <w:jc w:val="both"/>
              <w:rPr>
                <w:sz w:val="26"/>
                <w:szCs w:val="26"/>
                <w:u w:val="single"/>
              </w:rPr>
            </w:pPr>
            <w:r w:rsidRPr="00DF25EF">
              <w:rPr>
                <w:b/>
                <w:bCs/>
                <w:sz w:val="26"/>
                <w:szCs w:val="26"/>
                <w:u w:val="single"/>
              </w:rPr>
              <w:sym w:font="Symbol" w:char="F0AE"/>
            </w:r>
            <w:r w:rsidRPr="00DF25EF">
              <w:rPr>
                <w:b/>
                <w:bCs/>
                <w:sz w:val="26"/>
                <w:szCs w:val="26"/>
                <w:u w:val="single"/>
              </w:rPr>
              <w:t xml:space="preserve"> Đề nghị: </w:t>
            </w:r>
          </w:p>
          <w:p w:rsidR="00DD2C0B" w:rsidRPr="00DF25EF" w:rsidRDefault="00DD2C0B" w:rsidP="003A407E">
            <w:pPr>
              <w:tabs>
                <w:tab w:val="left" w:leader="dot" w:pos="10452"/>
              </w:tabs>
              <w:spacing w:before="120" w:after="120" w:line="312" w:lineRule="auto"/>
              <w:ind w:firstLine="346"/>
              <w:jc w:val="both"/>
              <w:rPr>
                <w:sz w:val="26"/>
                <w:szCs w:val="26"/>
              </w:rPr>
            </w:pPr>
            <w:r w:rsidRPr="00DF25EF">
              <w:rPr>
                <w:sz w:val="26"/>
                <w:szCs w:val="26"/>
              </w:rPr>
              <w:t>- Xét điểm chấm đề tài SKNN hoặc nghiên cứu khoa học từ cao xuống thấp theo tỷ lệ (15%) của đơn vị trực thuộc trường, cuối năm Trưởng đơn vị chịu xét chọn và gửi danh sách đề nghị về Hội đồng thi đua khen thưởng của Trường: Đối với những đơn vị có từ 6 người trở lên.</w:t>
            </w:r>
          </w:p>
          <w:p w:rsidR="00DD2C0B" w:rsidRPr="00DF25EF" w:rsidRDefault="00DD2C0B" w:rsidP="003A407E">
            <w:pPr>
              <w:tabs>
                <w:tab w:val="left" w:leader="dot" w:pos="10452"/>
              </w:tabs>
              <w:spacing w:before="120" w:after="120" w:line="312" w:lineRule="auto"/>
              <w:ind w:firstLine="346"/>
              <w:jc w:val="both"/>
              <w:rPr>
                <w:sz w:val="26"/>
                <w:szCs w:val="26"/>
              </w:rPr>
            </w:pPr>
            <w:r w:rsidRPr="00DF25EF">
              <w:rPr>
                <w:sz w:val="26"/>
                <w:szCs w:val="26"/>
              </w:rPr>
              <w:t>- Những đơn vị trực thuộc trường có từ 6 người trở xuống + Ban giám hiệu: Hội đồng thi đua khen thưởng sẽ xem xét và quyết định.</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6</w:t>
            </w:r>
          </w:p>
        </w:tc>
        <w:tc>
          <w:tcPr>
            <w:tcW w:w="2772" w:type="dxa"/>
            <w:vAlign w:val="center"/>
          </w:tcPr>
          <w:p w:rsidR="00DD2C0B" w:rsidRPr="00DF25EF" w:rsidRDefault="00DD2C0B" w:rsidP="00976F9D">
            <w:pPr>
              <w:rPr>
                <w:b/>
                <w:bCs/>
                <w:sz w:val="26"/>
                <w:szCs w:val="26"/>
              </w:rPr>
            </w:pPr>
            <w:r w:rsidRPr="00DF25EF">
              <w:rPr>
                <w:b/>
                <w:bCs/>
                <w:sz w:val="26"/>
                <w:szCs w:val="26"/>
              </w:rPr>
              <w:t>Kế hoạch – Tài chính</w:t>
            </w:r>
          </w:p>
        </w:tc>
        <w:tc>
          <w:tcPr>
            <w:tcW w:w="7920" w:type="dxa"/>
            <w:vAlign w:val="center"/>
          </w:tcPr>
          <w:p w:rsidR="00DD2C0B" w:rsidRPr="00DF25EF" w:rsidRDefault="00DD2C0B" w:rsidP="003A407E">
            <w:pPr>
              <w:pStyle w:val="BodyTextIndent"/>
              <w:spacing w:line="312" w:lineRule="auto"/>
              <w:ind w:left="0"/>
            </w:pPr>
            <w:r w:rsidRPr="00DF25EF">
              <w:rPr>
                <w:rFonts w:ascii="Times New Roman" w:hAnsi="Times New Roman" w:cs="Times New Roman"/>
              </w:rPr>
              <w:t>Thông qua bản dự thảo quy định về tiêu chuẩn thi đua năm học 2014 – 2015 từng cá nhân đã nhất trí và không có ý kiến gì thêm.</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7</w:t>
            </w:r>
          </w:p>
        </w:tc>
        <w:tc>
          <w:tcPr>
            <w:tcW w:w="2772" w:type="dxa"/>
            <w:vAlign w:val="center"/>
          </w:tcPr>
          <w:p w:rsidR="00DD2C0B" w:rsidRPr="00DF25EF" w:rsidRDefault="00DD2C0B" w:rsidP="00976F9D">
            <w:pPr>
              <w:rPr>
                <w:b/>
                <w:bCs/>
                <w:sz w:val="26"/>
                <w:szCs w:val="26"/>
              </w:rPr>
            </w:pPr>
            <w:r w:rsidRPr="00DF25EF">
              <w:rPr>
                <w:b/>
                <w:bCs/>
                <w:sz w:val="26"/>
                <w:szCs w:val="26"/>
              </w:rPr>
              <w:t>Lý luận chính trị</w:t>
            </w:r>
          </w:p>
        </w:tc>
        <w:tc>
          <w:tcPr>
            <w:tcW w:w="7920" w:type="dxa"/>
            <w:vAlign w:val="center"/>
          </w:tcPr>
          <w:p w:rsidR="00DD2C0B" w:rsidRPr="001D6943" w:rsidRDefault="00DD2C0B" w:rsidP="001D6943">
            <w:pPr>
              <w:tabs>
                <w:tab w:val="left" w:leader="dot" w:pos="10452"/>
              </w:tabs>
              <w:jc w:val="both"/>
              <w:rPr>
                <w:b/>
                <w:bCs/>
                <w:sz w:val="26"/>
                <w:szCs w:val="26"/>
              </w:rPr>
            </w:pPr>
            <w:r w:rsidRPr="001D6943">
              <w:rPr>
                <w:b/>
                <w:bCs/>
                <w:sz w:val="26"/>
                <w:szCs w:val="26"/>
              </w:rPr>
              <w:t>* Phần 2.1. Tiêu chuẩn thi đua cá nhân tháng:</w:t>
            </w:r>
          </w:p>
          <w:p w:rsidR="00DD2C0B" w:rsidRPr="001D6943" w:rsidRDefault="00DD2C0B" w:rsidP="001D6943">
            <w:pPr>
              <w:ind w:firstLine="720"/>
              <w:rPr>
                <w:b/>
                <w:bCs/>
                <w:sz w:val="26"/>
                <w:szCs w:val="26"/>
              </w:rPr>
            </w:pPr>
            <w:r w:rsidRPr="001D6943">
              <w:rPr>
                <w:b/>
                <w:bCs/>
                <w:i/>
                <w:iCs/>
                <w:sz w:val="26"/>
                <w:szCs w:val="26"/>
              </w:rPr>
              <w:t>+ Mục II khoản</w:t>
            </w:r>
            <w:r>
              <w:rPr>
                <w:b/>
                <w:bCs/>
                <w:i/>
                <w:iCs/>
                <w:sz w:val="26"/>
                <w:szCs w:val="26"/>
              </w:rPr>
              <w:t xml:space="preserve"> </w:t>
            </w:r>
            <w:r w:rsidRPr="001D6943">
              <w:rPr>
                <w:b/>
                <w:bCs/>
                <w:i/>
                <w:iCs/>
                <w:sz w:val="26"/>
                <w:szCs w:val="26"/>
              </w:rPr>
              <w:t xml:space="preserve">2.1.1. Phần lưu ý (trang 3) </w:t>
            </w:r>
            <w:r w:rsidRPr="001D6943">
              <w:rPr>
                <w:b/>
                <w:bCs/>
                <w:sz w:val="26"/>
                <w:szCs w:val="26"/>
              </w:rPr>
              <w:t xml:space="preserve">: </w:t>
            </w:r>
          </w:p>
          <w:p w:rsidR="00DD2C0B" w:rsidRPr="001D6943" w:rsidRDefault="00DD2C0B" w:rsidP="001D6943">
            <w:pPr>
              <w:ind w:firstLine="720"/>
              <w:rPr>
                <w:sz w:val="26"/>
                <w:szCs w:val="26"/>
              </w:rPr>
            </w:pPr>
            <w:r w:rsidRPr="001D6943">
              <w:rPr>
                <w:sz w:val="26"/>
                <w:szCs w:val="26"/>
              </w:rPr>
              <w:t>- Đề nghị bỏ nội dung “không vi phạm gửi đơn” vượt cấp vì hạn chế quyền tự do của công dân và văn bản luật không quy định.</w:t>
            </w:r>
          </w:p>
          <w:p w:rsidR="00DD2C0B" w:rsidRPr="001D6943" w:rsidRDefault="00DD2C0B" w:rsidP="001D6943">
            <w:pPr>
              <w:ind w:firstLine="720"/>
              <w:rPr>
                <w:sz w:val="26"/>
                <w:szCs w:val="26"/>
              </w:rPr>
            </w:pPr>
            <w:r w:rsidRPr="001D6943">
              <w:rPr>
                <w:sz w:val="26"/>
                <w:szCs w:val="26"/>
              </w:rPr>
              <w:t>- Đề nghị bỏ nội dung " Đi học tập đạt kết quả trung bình" vì không có cơ sở pháp lý, kết quả của người học là do kết quả, khả năng của người học không thể cưỡng chế họ như vậy được.</w:t>
            </w:r>
          </w:p>
          <w:p w:rsidR="00DD2C0B" w:rsidRPr="001D6943" w:rsidRDefault="00DD2C0B" w:rsidP="001D6943">
            <w:pPr>
              <w:rPr>
                <w:sz w:val="26"/>
                <w:szCs w:val="26"/>
              </w:rPr>
            </w:pPr>
            <w:r w:rsidRPr="001D6943">
              <w:rPr>
                <w:sz w:val="26"/>
                <w:szCs w:val="26"/>
              </w:rPr>
              <w:tab/>
            </w:r>
            <w:r w:rsidRPr="001D6943">
              <w:rPr>
                <w:b/>
                <w:bCs/>
                <w:sz w:val="26"/>
                <w:szCs w:val="26"/>
              </w:rPr>
              <w:t xml:space="preserve">+ </w:t>
            </w:r>
            <w:r w:rsidRPr="001D6943">
              <w:rPr>
                <w:b/>
                <w:bCs/>
                <w:i/>
                <w:iCs/>
                <w:sz w:val="26"/>
                <w:szCs w:val="26"/>
              </w:rPr>
              <w:t>Mục II khoản 2.1.2  loại B, trang 3</w:t>
            </w:r>
            <w:r w:rsidRPr="001D6943">
              <w:rPr>
                <w:sz w:val="26"/>
                <w:szCs w:val="26"/>
              </w:rPr>
              <w:t xml:space="preserve"> cần phải thay "nghỉ dạy trước báo cáo sau 1 lần"  bằng "nghỉ dạy trước báo cáo sau 1 lần trừ trường hợp đột xuất"</w:t>
            </w:r>
          </w:p>
          <w:p w:rsidR="00DD2C0B" w:rsidRPr="001D6943" w:rsidRDefault="00DD2C0B" w:rsidP="001D6943">
            <w:pPr>
              <w:jc w:val="both"/>
              <w:rPr>
                <w:sz w:val="26"/>
                <w:szCs w:val="26"/>
              </w:rPr>
            </w:pPr>
            <w:r w:rsidRPr="001D6943">
              <w:rPr>
                <w:sz w:val="26"/>
                <w:szCs w:val="26"/>
              </w:rPr>
              <w:tab/>
            </w:r>
            <w:r w:rsidRPr="001D6943">
              <w:rPr>
                <w:b/>
                <w:bCs/>
                <w:sz w:val="26"/>
                <w:szCs w:val="26"/>
              </w:rPr>
              <w:t>+</w:t>
            </w:r>
            <w:r w:rsidRPr="001D6943">
              <w:rPr>
                <w:b/>
                <w:bCs/>
                <w:i/>
                <w:iCs/>
                <w:sz w:val="26"/>
                <w:szCs w:val="26"/>
              </w:rPr>
              <w:t>Mục II khoản 2.1.5 loại E</w:t>
            </w:r>
            <w:r w:rsidRPr="001D6943">
              <w:rPr>
                <w:b/>
                <w:bCs/>
                <w:sz w:val="26"/>
                <w:szCs w:val="26"/>
              </w:rPr>
              <w:t xml:space="preserve"> </w:t>
            </w:r>
            <w:r w:rsidRPr="001D6943">
              <w:rPr>
                <w:b/>
                <w:bCs/>
                <w:i/>
                <w:iCs/>
                <w:sz w:val="26"/>
                <w:szCs w:val="26"/>
              </w:rPr>
              <w:t>trang 5</w:t>
            </w:r>
            <w:r w:rsidRPr="001D6943">
              <w:rPr>
                <w:b/>
                <w:bCs/>
                <w:sz w:val="26"/>
                <w:szCs w:val="26"/>
              </w:rPr>
              <w:t xml:space="preserve"> </w:t>
            </w:r>
            <w:r w:rsidRPr="001D6943">
              <w:rPr>
                <w:sz w:val="26"/>
                <w:szCs w:val="26"/>
              </w:rPr>
              <w:t>thay cụm từ " Vi phạm luật giao thông: 01 lần bằng " Bị cơ quan chức năng phạt vì vi phạm luật giao thông: 01 lần"</w:t>
            </w:r>
          </w:p>
          <w:p w:rsidR="00DD2C0B" w:rsidRPr="00DF25EF" w:rsidRDefault="00DD2C0B" w:rsidP="001D6943">
            <w:pPr>
              <w:jc w:val="both"/>
              <w:rPr>
                <w:sz w:val="26"/>
                <w:szCs w:val="26"/>
              </w:rPr>
            </w:pPr>
            <w:r w:rsidRPr="001D6943">
              <w:rPr>
                <w:sz w:val="26"/>
                <w:szCs w:val="26"/>
              </w:rPr>
              <w:tab/>
              <w:t>+ Đề nghị bổ sung thêm nội dung, tiêu chí xét thi đua cho cấp quản lý từ phó, trưởng khoa, phòng trở lên.</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8</w:t>
            </w:r>
          </w:p>
        </w:tc>
        <w:tc>
          <w:tcPr>
            <w:tcW w:w="2772" w:type="dxa"/>
            <w:vAlign w:val="center"/>
          </w:tcPr>
          <w:p w:rsidR="00DD2C0B" w:rsidRPr="00DF25EF" w:rsidRDefault="00DD2C0B" w:rsidP="00976F9D">
            <w:pPr>
              <w:rPr>
                <w:b/>
                <w:bCs/>
                <w:sz w:val="26"/>
                <w:szCs w:val="26"/>
              </w:rPr>
            </w:pPr>
            <w:r w:rsidRPr="00DF25EF">
              <w:rPr>
                <w:b/>
                <w:bCs/>
                <w:sz w:val="26"/>
                <w:szCs w:val="26"/>
              </w:rPr>
              <w:t>CNTT</w:t>
            </w:r>
          </w:p>
        </w:tc>
        <w:tc>
          <w:tcPr>
            <w:tcW w:w="7920" w:type="dxa"/>
            <w:vAlign w:val="center"/>
          </w:tcPr>
          <w:p w:rsidR="00DD2C0B" w:rsidRPr="00DF25EF" w:rsidRDefault="00DD2C0B" w:rsidP="003A407E">
            <w:pPr>
              <w:tabs>
                <w:tab w:val="left" w:leader="dot" w:pos="10452"/>
              </w:tabs>
              <w:spacing w:before="120" w:after="120" w:line="312" w:lineRule="auto"/>
              <w:jc w:val="both"/>
              <w:rPr>
                <w:b/>
                <w:bCs/>
                <w:sz w:val="26"/>
                <w:szCs w:val="26"/>
              </w:rPr>
            </w:pPr>
            <w:r w:rsidRPr="00DF25EF">
              <w:rPr>
                <w:b/>
                <w:bCs/>
                <w:sz w:val="26"/>
                <w:szCs w:val="26"/>
              </w:rPr>
              <w:t>Mục II: Tiêu chuẩn và bình xét danh hiệu thi đua</w:t>
            </w:r>
          </w:p>
          <w:p w:rsidR="00DD2C0B" w:rsidRPr="00DF25EF" w:rsidRDefault="00DD2C0B" w:rsidP="003A407E">
            <w:pPr>
              <w:tabs>
                <w:tab w:val="left" w:leader="dot" w:pos="10452"/>
              </w:tabs>
              <w:spacing w:before="120" w:after="120" w:line="312" w:lineRule="auto"/>
              <w:jc w:val="both"/>
              <w:rPr>
                <w:b/>
                <w:bCs/>
                <w:sz w:val="26"/>
                <w:szCs w:val="26"/>
              </w:rPr>
            </w:pPr>
            <w:r w:rsidRPr="00DF25EF">
              <w:rPr>
                <w:b/>
                <w:bCs/>
                <w:sz w:val="26"/>
                <w:szCs w:val="26"/>
              </w:rPr>
              <w:t xml:space="preserve">2.1. Tiêu chuẩn thi đua cá nhân tháng: </w:t>
            </w:r>
          </w:p>
          <w:p w:rsidR="00DD2C0B" w:rsidRPr="00DF25EF" w:rsidRDefault="00DD2C0B" w:rsidP="003A407E">
            <w:pPr>
              <w:tabs>
                <w:tab w:val="left" w:leader="dot" w:pos="10452"/>
              </w:tabs>
              <w:spacing w:before="120" w:after="120" w:line="312" w:lineRule="auto"/>
              <w:jc w:val="both"/>
              <w:rPr>
                <w:b/>
                <w:bCs/>
                <w:sz w:val="26"/>
                <w:szCs w:val="26"/>
              </w:rPr>
            </w:pPr>
            <w:r w:rsidRPr="00DF25EF">
              <w:rPr>
                <w:b/>
                <w:bCs/>
                <w:sz w:val="26"/>
                <w:szCs w:val="26"/>
              </w:rPr>
              <w:t>2.1.2. Loại B: Hoàn thành nhiệm vụ</w:t>
            </w:r>
          </w:p>
          <w:p w:rsidR="00DD2C0B" w:rsidRPr="00DF25EF" w:rsidRDefault="00DD2C0B" w:rsidP="003A407E">
            <w:pPr>
              <w:tabs>
                <w:tab w:val="left" w:leader="dot" w:pos="10452"/>
              </w:tabs>
              <w:spacing w:before="120" w:after="120" w:line="312" w:lineRule="auto"/>
              <w:ind w:firstLine="851"/>
              <w:jc w:val="both"/>
              <w:rPr>
                <w:b/>
                <w:bCs/>
                <w:sz w:val="26"/>
                <w:szCs w:val="26"/>
              </w:rPr>
            </w:pPr>
            <w:r w:rsidRPr="00DF25EF">
              <w:rPr>
                <w:sz w:val="26"/>
                <w:szCs w:val="26"/>
              </w:rPr>
              <w:t xml:space="preserve">- GV bỏ lớp khi đang có giờ dạy từ </w:t>
            </w:r>
            <w:r w:rsidRPr="00DF25EF">
              <w:rPr>
                <w:b/>
                <w:bCs/>
                <w:sz w:val="26"/>
                <w:szCs w:val="26"/>
              </w:rPr>
              <w:t>10’ trở lên</w:t>
            </w:r>
            <w:r w:rsidRPr="00DF25EF">
              <w:rPr>
                <w:sz w:val="26"/>
                <w:szCs w:val="26"/>
              </w:rPr>
              <w:t xml:space="preserve">: </w:t>
            </w:r>
            <w:r w:rsidRPr="00DF25EF">
              <w:rPr>
                <w:b/>
                <w:bCs/>
                <w:i/>
                <w:iCs/>
                <w:sz w:val="26"/>
                <w:szCs w:val="26"/>
              </w:rPr>
              <w:t>01 lần</w:t>
            </w:r>
          </w:p>
          <w:p w:rsidR="00DD2C0B" w:rsidRPr="00DF25EF" w:rsidRDefault="00DD2C0B" w:rsidP="003A407E">
            <w:pPr>
              <w:tabs>
                <w:tab w:val="left" w:leader="dot" w:pos="10452"/>
              </w:tabs>
              <w:spacing w:before="120" w:after="120" w:line="312" w:lineRule="auto"/>
              <w:ind w:firstLine="851"/>
              <w:jc w:val="both"/>
              <w:rPr>
                <w:sz w:val="26"/>
                <w:szCs w:val="26"/>
              </w:rPr>
            </w:pPr>
            <w:r w:rsidRPr="00DF25EF">
              <w:rPr>
                <w:b/>
                <w:bCs/>
                <w:sz w:val="26"/>
                <w:szCs w:val="26"/>
                <w:u w:val="single"/>
              </w:rPr>
              <w:t>Lý do:</w:t>
            </w:r>
            <w:r w:rsidRPr="00DF25EF">
              <w:rPr>
                <w:b/>
                <w:bCs/>
                <w:sz w:val="26"/>
                <w:szCs w:val="26"/>
              </w:rPr>
              <w:t xml:space="preserve"> </w:t>
            </w:r>
            <w:r w:rsidRPr="00DF25EF">
              <w:rPr>
                <w:sz w:val="26"/>
                <w:szCs w:val="26"/>
              </w:rPr>
              <w:t xml:space="preserve">Gv nếu có việc cần ra khỏi lớp </w:t>
            </w:r>
            <w:r w:rsidRPr="00DF25EF">
              <w:rPr>
                <w:b/>
                <w:bCs/>
                <w:i/>
                <w:iCs/>
                <w:sz w:val="26"/>
                <w:szCs w:val="26"/>
              </w:rPr>
              <w:t>nếu quá 10 phút</w:t>
            </w:r>
            <w:r w:rsidRPr="00DF25EF">
              <w:rPr>
                <w:sz w:val="26"/>
                <w:szCs w:val="26"/>
              </w:rPr>
              <w:t xml:space="preserve">  thì mới cần báo với  lãnh đạo khoa. Ví dụ nếu GV chỉ đi vệ sinh 5’ thì không cần phải  báo cáo.</w:t>
            </w:r>
          </w:p>
          <w:p w:rsidR="00DD2C0B" w:rsidRPr="00DF25EF" w:rsidRDefault="00DD2C0B" w:rsidP="003A407E">
            <w:pPr>
              <w:tabs>
                <w:tab w:val="left" w:leader="dot" w:pos="10452"/>
              </w:tabs>
              <w:spacing w:before="120" w:after="120" w:line="312" w:lineRule="auto"/>
              <w:ind w:firstLine="851"/>
              <w:jc w:val="both"/>
              <w:rPr>
                <w:b/>
                <w:bCs/>
                <w:i/>
                <w:iCs/>
                <w:sz w:val="26"/>
                <w:szCs w:val="26"/>
              </w:rPr>
            </w:pPr>
            <w:r w:rsidRPr="00DF25EF">
              <w:rPr>
                <w:sz w:val="26"/>
                <w:szCs w:val="26"/>
              </w:rPr>
              <w:t xml:space="preserve">- GV để học sinh, sinh viên (HSSV) vi phạm ATLĐ, BHLĐ (trong xưởng): 01 lần. </w:t>
            </w:r>
            <w:r w:rsidRPr="00DF25EF">
              <w:rPr>
                <w:b/>
                <w:bCs/>
                <w:i/>
                <w:iCs/>
                <w:sz w:val="26"/>
                <w:szCs w:val="26"/>
              </w:rPr>
              <w:t>Khoa đề nghị không quy hoàn toàn trách nhiệm kiểm tra đồng phục của HSSV  cho GV mà phòng Thanh tra Giáo dục và Quản lý HSSV phải có biện pháp kiểm tra từ cổng trường. GV chỉ có thể kiểm tra đồng phục vào đầu giờ đối với các lớp học thực hành, nhiều trường hợp SV đi học trễ lẻn vào trong lúc GV đang giảng bài nên GV không thể phát hiện ngay nếu các SV này vi phạm đồng phục.</w:t>
            </w:r>
          </w:p>
          <w:p w:rsidR="00DD2C0B" w:rsidRPr="00DF25EF" w:rsidRDefault="00DD2C0B" w:rsidP="003A407E">
            <w:pPr>
              <w:tabs>
                <w:tab w:val="left" w:leader="dot" w:pos="10452"/>
              </w:tabs>
              <w:spacing w:before="120" w:after="120" w:line="312" w:lineRule="auto"/>
              <w:ind w:firstLine="851"/>
              <w:jc w:val="both"/>
              <w:rPr>
                <w:sz w:val="26"/>
                <w:szCs w:val="26"/>
              </w:rPr>
            </w:pPr>
            <w:r w:rsidRPr="00DF25EF">
              <w:rPr>
                <w:sz w:val="26"/>
                <w:szCs w:val="26"/>
              </w:rPr>
              <w:t xml:space="preserve">- Đi coi thi trễ 01 lần từ </w:t>
            </w:r>
            <w:r w:rsidRPr="00DF25EF">
              <w:rPr>
                <w:b/>
                <w:bCs/>
                <w:sz w:val="26"/>
                <w:szCs w:val="26"/>
              </w:rPr>
              <w:t>10 phút</w:t>
            </w:r>
            <w:r w:rsidRPr="00DF25EF">
              <w:rPr>
                <w:sz w:val="26"/>
                <w:szCs w:val="26"/>
              </w:rPr>
              <w:t xml:space="preserve"> trở lên tính từ thời điểm bắt đầu tập trung cán bộ coi thi.</w:t>
            </w:r>
          </w:p>
          <w:p w:rsidR="00DD2C0B" w:rsidRPr="00DF25EF" w:rsidRDefault="00DD2C0B" w:rsidP="003A407E">
            <w:pPr>
              <w:tabs>
                <w:tab w:val="left" w:leader="dot" w:pos="10452"/>
              </w:tabs>
              <w:spacing w:before="120" w:after="120" w:line="312" w:lineRule="auto"/>
              <w:ind w:firstLine="851"/>
              <w:jc w:val="both"/>
              <w:rPr>
                <w:sz w:val="26"/>
                <w:szCs w:val="26"/>
              </w:rPr>
            </w:pPr>
            <w:r w:rsidRPr="00DF25EF">
              <w:rPr>
                <w:sz w:val="26"/>
                <w:szCs w:val="26"/>
              </w:rPr>
              <w:t xml:space="preserve">- Vi phạm quy định về trang phục của CB-GV-NV: </w:t>
            </w:r>
            <w:r w:rsidRPr="00DF25EF">
              <w:rPr>
                <w:b/>
                <w:bCs/>
                <w:i/>
                <w:iCs/>
                <w:sz w:val="26"/>
                <w:szCs w:val="26"/>
              </w:rPr>
              <w:t>02 lần</w:t>
            </w:r>
          </w:p>
          <w:p w:rsidR="00DD2C0B" w:rsidRPr="00DF25EF" w:rsidRDefault="00DD2C0B" w:rsidP="003A407E">
            <w:pPr>
              <w:tabs>
                <w:tab w:val="left" w:leader="dot" w:pos="10452"/>
              </w:tabs>
              <w:spacing w:before="120" w:after="120" w:line="312" w:lineRule="auto"/>
              <w:ind w:firstLine="851"/>
              <w:jc w:val="both"/>
              <w:rPr>
                <w:sz w:val="26"/>
                <w:szCs w:val="26"/>
              </w:rPr>
            </w:pPr>
            <w:r w:rsidRPr="00DF25EF">
              <w:rPr>
                <w:sz w:val="26"/>
                <w:szCs w:val="26"/>
              </w:rPr>
              <w:t xml:space="preserve">- Vi phạm quy định về vị trí để xe trong trường, quy định về không chạy xe trong khuôn viên nhà trường ( khi không được phép): 01 lần </w:t>
            </w:r>
            <w:r w:rsidRPr="00DF25EF">
              <w:rPr>
                <w:b/>
                <w:bCs/>
                <w:i/>
                <w:iCs/>
                <w:sz w:val="26"/>
                <w:szCs w:val="26"/>
              </w:rPr>
              <w:t xml:space="preserve">chỉ nên quy định trong giờ </w:t>
            </w:r>
            <w:r>
              <w:rPr>
                <w:b/>
                <w:bCs/>
                <w:i/>
                <w:iCs/>
                <w:sz w:val="26"/>
                <w:szCs w:val="26"/>
              </w:rPr>
              <w:t>hành chính ( từ 7h00 đến 17h30)</w:t>
            </w:r>
            <w:r>
              <w:rPr>
                <w:sz w:val="26"/>
                <w:szCs w:val="26"/>
              </w:rPr>
              <w:t>.</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9</w:t>
            </w:r>
          </w:p>
        </w:tc>
        <w:tc>
          <w:tcPr>
            <w:tcW w:w="2772" w:type="dxa"/>
            <w:vAlign w:val="center"/>
          </w:tcPr>
          <w:p w:rsidR="00DD2C0B" w:rsidRPr="00DF25EF" w:rsidRDefault="00DD2C0B" w:rsidP="00976F9D">
            <w:pPr>
              <w:rPr>
                <w:b/>
                <w:bCs/>
                <w:sz w:val="26"/>
                <w:szCs w:val="26"/>
              </w:rPr>
            </w:pPr>
            <w:r w:rsidRPr="00DF25EF">
              <w:rPr>
                <w:b/>
                <w:bCs/>
                <w:sz w:val="26"/>
                <w:szCs w:val="26"/>
              </w:rPr>
              <w:t>Trung tâm Truyền Thông – Thư viện</w:t>
            </w:r>
          </w:p>
        </w:tc>
        <w:tc>
          <w:tcPr>
            <w:tcW w:w="7920" w:type="dxa"/>
            <w:vAlign w:val="center"/>
          </w:tcPr>
          <w:p w:rsidR="00DD2C0B" w:rsidRPr="00DF25EF" w:rsidRDefault="00DD2C0B" w:rsidP="003A407E">
            <w:pPr>
              <w:pStyle w:val="BodyTextIndent"/>
              <w:spacing w:line="312" w:lineRule="auto"/>
              <w:ind w:left="0"/>
            </w:pPr>
            <w:r w:rsidRPr="00DF25EF">
              <w:rPr>
                <w:rFonts w:ascii="Times New Roman" w:hAnsi="Times New Roman" w:cs="Times New Roman"/>
              </w:rPr>
              <w:t>- Đồng chí chủ trì đọc Dự thảo Quy định về Tiêu chuẩn thi đua (áp dụng năm học 2014 – 2015). Hội nghị nhất trí thông qua.</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10</w:t>
            </w:r>
          </w:p>
        </w:tc>
        <w:tc>
          <w:tcPr>
            <w:tcW w:w="2772" w:type="dxa"/>
            <w:vAlign w:val="center"/>
          </w:tcPr>
          <w:p w:rsidR="00DD2C0B" w:rsidRPr="00DF25EF" w:rsidRDefault="00DD2C0B" w:rsidP="00976F9D">
            <w:pPr>
              <w:rPr>
                <w:b/>
                <w:bCs/>
                <w:sz w:val="26"/>
                <w:szCs w:val="26"/>
              </w:rPr>
            </w:pPr>
            <w:r w:rsidRPr="00DF25EF">
              <w:rPr>
                <w:b/>
                <w:bCs/>
                <w:sz w:val="26"/>
                <w:szCs w:val="26"/>
              </w:rPr>
              <w:t>Thiết bị  – Vật tư</w:t>
            </w:r>
          </w:p>
        </w:tc>
        <w:tc>
          <w:tcPr>
            <w:tcW w:w="7920" w:type="dxa"/>
            <w:vAlign w:val="center"/>
          </w:tcPr>
          <w:p w:rsidR="00DD2C0B" w:rsidRPr="00DF25EF" w:rsidRDefault="00DD2C0B" w:rsidP="003A407E">
            <w:pPr>
              <w:tabs>
                <w:tab w:val="left" w:pos="540"/>
              </w:tabs>
              <w:overflowPunct w:val="0"/>
              <w:autoSpaceDE w:val="0"/>
              <w:autoSpaceDN w:val="0"/>
              <w:spacing w:line="312" w:lineRule="auto"/>
              <w:jc w:val="both"/>
              <w:rPr>
                <w:sz w:val="26"/>
                <w:szCs w:val="26"/>
              </w:rPr>
            </w:pPr>
            <w:r w:rsidRPr="00DF25EF">
              <w:rPr>
                <w:b/>
                <w:bCs/>
                <w:sz w:val="26"/>
                <w:szCs w:val="26"/>
              </w:rPr>
              <w:t>- Tại điểm 2.1.1, mục II</w:t>
            </w:r>
            <w:r w:rsidRPr="00DF25EF">
              <w:rPr>
                <w:sz w:val="26"/>
                <w:szCs w:val="26"/>
              </w:rPr>
              <w:t>: Tiêu chuẩn thi đua cá nhân tháng:</w:t>
            </w:r>
          </w:p>
          <w:p w:rsidR="00DD2C0B" w:rsidRPr="00DF25EF" w:rsidRDefault="00DD2C0B" w:rsidP="003A407E">
            <w:pPr>
              <w:tabs>
                <w:tab w:val="left" w:pos="540"/>
              </w:tabs>
              <w:overflowPunct w:val="0"/>
              <w:autoSpaceDE w:val="0"/>
              <w:autoSpaceDN w:val="0"/>
              <w:spacing w:line="312" w:lineRule="auto"/>
              <w:jc w:val="both"/>
              <w:rPr>
                <w:sz w:val="26"/>
                <w:szCs w:val="26"/>
              </w:rPr>
            </w:pPr>
            <w:r w:rsidRPr="00DF25EF">
              <w:rPr>
                <w:sz w:val="26"/>
                <w:szCs w:val="26"/>
              </w:rPr>
              <w:tab/>
            </w:r>
            <w:r w:rsidRPr="00DF25EF">
              <w:rPr>
                <w:sz w:val="26"/>
                <w:szCs w:val="26"/>
              </w:rPr>
              <w:tab/>
              <w:t xml:space="preserve">Đề nghị đổi tiêu chí “Đi học tập trung đạt kết quả từ loại khá trở lên” thành “Đi học tập trung kết quả </w:t>
            </w:r>
            <w:r w:rsidRPr="00DF25EF">
              <w:rPr>
                <w:b/>
                <w:bCs/>
                <w:sz w:val="26"/>
                <w:szCs w:val="26"/>
              </w:rPr>
              <w:t>Đạt yêu cầu</w:t>
            </w:r>
            <w:r w:rsidRPr="00DF25EF">
              <w:rPr>
                <w:sz w:val="26"/>
                <w:szCs w:val="26"/>
              </w:rPr>
              <w:t>”, xét thi đua vào thời điểm CB-GV-NV nộp kết quả học tập cho nhà trường.</w:t>
            </w:r>
          </w:p>
          <w:p w:rsidR="00DD2C0B" w:rsidRDefault="00DD2C0B" w:rsidP="003A407E">
            <w:pPr>
              <w:tabs>
                <w:tab w:val="left" w:pos="540"/>
              </w:tabs>
              <w:overflowPunct w:val="0"/>
              <w:autoSpaceDE w:val="0"/>
              <w:autoSpaceDN w:val="0"/>
              <w:spacing w:line="312" w:lineRule="auto"/>
              <w:jc w:val="both"/>
              <w:rPr>
                <w:sz w:val="26"/>
                <w:szCs w:val="26"/>
              </w:rPr>
            </w:pPr>
            <w:r w:rsidRPr="00DF25EF">
              <w:rPr>
                <w:sz w:val="26"/>
                <w:szCs w:val="26"/>
              </w:rPr>
              <w:tab/>
            </w:r>
            <w:r w:rsidRPr="00DF25EF">
              <w:rPr>
                <w:sz w:val="26"/>
                <w:szCs w:val="26"/>
              </w:rPr>
              <w:tab/>
              <w:t>- Trường hợp: CB-NV đi làm trễ hoặc về sớm 10 phút trở lên: 2 lần</w:t>
            </w:r>
          </w:p>
          <w:p w:rsidR="00DD2C0B" w:rsidRPr="00DF25EF" w:rsidRDefault="00DD2C0B" w:rsidP="003A407E">
            <w:pPr>
              <w:tabs>
                <w:tab w:val="left" w:pos="540"/>
              </w:tabs>
              <w:overflowPunct w:val="0"/>
              <w:autoSpaceDE w:val="0"/>
              <w:autoSpaceDN w:val="0"/>
              <w:spacing w:line="312" w:lineRule="auto"/>
              <w:jc w:val="both"/>
              <w:rPr>
                <w:sz w:val="26"/>
                <w:szCs w:val="26"/>
              </w:rPr>
            </w:pPr>
            <w:r w:rsidRPr="00DF25EF">
              <w:rPr>
                <w:sz w:val="26"/>
                <w:szCs w:val="26"/>
              </w:rPr>
              <w:tab/>
            </w:r>
            <w:r w:rsidRPr="00DF25EF">
              <w:rPr>
                <w:sz w:val="26"/>
                <w:szCs w:val="26"/>
              </w:rPr>
              <w:tab/>
            </w:r>
            <w:r w:rsidRPr="00DF25EF">
              <w:rPr>
                <w:sz w:val="26"/>
                <w:szCs w:val="26"/>
              </w:rPr>
              <w:tab/>
              <w:t>+ Đối với tiêu chí này, đề nghị mở rộng trường hợp nếu CB - NV đi trễ hoặc về sớm có lý do chính đáng (do sự cố ngoài ý muốn) báo cáo kịp thời cho Trưởng đơn vị, được Trưởng đơn vị đồng ý thì không xem là vi phạm.</w:t>
            </w:r>
          </w:p>
          <w:p w:rsidR="00DD2C0B" w:rsidRPr="00DF25EF" w:rsidRDefault="00DD2C0B" w:rsidP="003A407E">
            <w:pPr>
              <w:tabs>
                <w:tab w:val="left" w:pos="540"/>
              </w:tabs>
              <w:overflowPunct w:val="0"/>
              <w:autoSpaceDE w:val="0"/>
              <w:autoSpaceDN w:val="0"/>
              <w:spacing w:line="312" w:lineRule="auto"/>
              <w:jc w:val="both"/>
              <w:rPr>
                <w:sz w:val="26"/>
                <w:szCs w:val="26"/>
              </w:rPr>
            </w:pPr>
            <w:r w:rsidRPr="00DF25EF">
              <w:rPr>
                <w:sz w:val="26"/>
                <w:szCs w:val="26"/>
              </w:rPr>
              <w:tab/>
            </w:r>
            <w:r w:rsidRPr="00DF25EF">
              <w:rPr>
                <w:sz w:val="26"/>
                <w:szCs w:val="26"/>
              </w:rPr>
              <w:tab/>
              <w:t>- Đề nghị thay đổi giờ làm việc để tránh giờ  kẹt giao thông, cụ thể:</w:t>
            </w:r>
            <w:r w:rsidRPr="00DF25EF">
              <w:rPr>
                <w:sz w:val="26"/>
                <w:szCs w:val="26"/>
              </w:rPr>
              <w:tab/>
            </w:r>
            <w:r w:rsidRPr="00DF25EF">
              <w:rPr>
                <w:sz w:val="26"/>
                <w:szCs w:val="26"/>
              </w:rPr>
              <w:tab/>
            </w:r>
            <w:r w:rsidRPr="00DF25EF">
              <w:rPr>
                <w:sz w:val="26"/>
                <w:szCs w:val="26"/>
              </w:rPr>
              <w:tab/>
              <w:t>+ Sáng từ    7g00 -  11g30</w:t>
            </w:r>
          </w:p>
          <w:p w:rsidR="00DD2C0B" w:rsidRPr="00DF25EF" w:rsidRDefault="00DD2C0B" w:rsidP="003A407E">
            <w:pPr>
              <w:tabs>
                <w:tab w:val="left" w:pos="540"/>
              </w:tabs>
              <w:overflowPunct w:val="0"/>
              <w:autoSpaceDE w:val="0"/>
              <w:autoSpaceDN w:val="0"/>
              <w:spacing w:line="312" w:lineRule="auto"/>
              <w:jc w:val="both"/>
              <w:rPr>
                <w:sz w:val="26"/>
                <w:szCs w:val="26"/>
              </w:rPr>
            </w:pPr>
            <w:r>
              <w:rPr>
                <w:sz w:val="26"/>
                <w:szCs w:val="26"/>
              </w:rPr>
              <w:tab/>
            </w:r>
            <w:r>
              <w:rPr>
                <w:sz w:val="26"/>
                <w:szCs w:val="26"/>
              </w:rPr>
              <w:tab/>
            </w:r>
            <w:r>
              <w:rPr>
                <w:sz w:val="26"/>
                <w:szCs w:val="26"/>
              </w:rPr>
              <w:tab/>
              <w:t>+ Chiều từ 13g00-  16g30</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11</w:t>
            </w:r>
          </w:p>
        </w:tc>
        <w:tc>
          <w:tcPr>
            <w:tcW w:w="2772" w:type="dxa"/>
            <w:vAlign w:val="center"/>
          </w:tcPr>
          <w:p w:rsidR="00DD2C0B" w:rsidRPr="00DF25EF" w:rsidRDefault="00DD2C0B" w:rsidP="00976F9D">
            <w:pPr>
              <w:rPr>
                <w:b/>
                <w:bCs/>
                <w:sz w:val="26"/>
                <w:szCs w:val="26"/>
              </w:rPr>
            </w:pPr>
            <w:r w:rsidRPr="00DF25EF">
              <w:rPr>
                <w:b/>
                <w:bCs/>
                <w:sz w:val="26"/>
                <w:szCs w:val="26"/>
              </w:rPr>
              <w:t>Trạm Y Tế</w:t>
            </w:r>
          </w:p>
        </w:tc>
        <w:tc>
          <w:tcPr>
            <w:tcW w:w="7920" w:type="dxa"/>
            <w:vAlign w:val="center"/>
          </w:tcPr>
          <w:p w:rsidR="00DD2C0B" w:rsidRPr="007F7F11" w:rsidRDefault="00DD2C0B" w:rsidP="003A407E">
            <w:pPr>
              <w:pStyle w:val="ListParagraph"/>
              <w:spacing w:line="312" w:lineRule="auto"/>
              <w:ind w:left="-18"/>
              <w:jc w:val="both"/>
              <w:rPr>
                <w:sz w:val="26"/>
                <w:szCs w:val="26"/>
              </w:rPr>
            </w:pPr>
            <w:r>
              <w:rPr>
                <w:sz w:val="26"/>
                <w:szCs w:val="26"/>
              </w:rPr>
              <w:t>-Tập thể thống nhất như dự thảo Quy định về tiêu chuẩn thi đua.</w:t>
            </w:r>
          </w:p>
        </w:tc>
        <w:tc>
          <w:tcPr>
            <w:tcW w:w="3780" w:type="dxa"/>
            <w:vAlign w:val="center"/>
          </w:tcPr>
          <w:p w:rsidR="00DD2C0B" w:rsidRPr="00FE4C69" w:rsidRDefault="00DD2C0B" w:rsidP="00976F9D">
            <w:pPr>
              <w:rPr>
                <w:sz w:val="26"/>
                <w:szCs w:val="26"/>
              </w:rPr>
            </w:pPr>
          </w:p>
        </w:tc>
      </w:tr>
      <w:tr w:rsidR="00DD2C0B" w:rsidRPr="00FE4C69">
        <w:trPr>
          <w:trHeight w:val="305"/>
        </w:trPr>
        <w:tc>
          <w:tcPr>
            <w:tcW w:w="828" w:type="dxa"/>
            <w:vAlign w:val="center"/>
          </w:tcPr>
          <w:p w:rsidR="00DD2C0B" w:rsidRPr="00FE4C69" w:rsidRDefault="00DD2C0B" w:rsidP="00976F9D">
            <w:pPr>
              <w:rPr>
                <w:sz w:val="26"/>
                <w:szCs w:val="26"/>
              </w:rPr>
            </w:pPr>
            <w:r w:rsidRPr="00FE4C69">
              <w:rPr>
                <w:sz w:val="26"/>
                <w:szCs w:val="26"/>
              </w:rPr>
              <w:t>12</w:t>
            </w:r>
          </w:p>
        </w:tc>
        <w:tc>
          <w:tcPr>
            <w:tcW w:w="2772" w:type="dxa"/>
            <w:vAlign w:val="center"/>
          </w:tcPr>
          <w:p w:rsidR="00DD2C0B" w:rsidRPr="00DF25EF" w:rsidRDefault="00DD2C0B" w:rsidP="00976F9D">
            <w:pPr>
              <w:rPr>
                <w:b/>
                <w:bCs/>
                <w:sz w:val="26"/>
                <w:szCs w:val="26"/>
              </w:rPr>
            </w:pPr>
            <w:r w:rsidRPr="00DF25EF">
              <w:rPr>
                <w:b/>
                <w:bCs/>
                <w:sz w:val="26"/>
                <w:szCs w:val="26"/>
              </w:rPr>
              <w:t>Quan hệ Quốc Tế</w:t>
            </w:r>
          </w:p>
        </w:tc>
        <w:tc>
          <w:tcPr>
            <w:tcW w:w="7920" w:type="dxa"/>
            <w:vAlign w:val="center"/>
          </w:tcPr>
          <w:p w:rsidR="00DD2C0B" w:rsidRPr="00DF25EF" w:rsidRDefault="00DD2C0B" w:rsidP="003A407E">
            <w:pPr>
              <w:spacing w:line="312" w:lineRule="auto"/>
              <w:jc w:val="both"/>
              <w:rPr>
                <w:sz w:val="26"/>
                <w:szCs w:val="26"/>
              </w:rPr>
            </w:pPr>
            <w:r>
              <w:rPr>
                <w:sz w:val="26"/>
                <w:szCs w:val="26"/>
              </w:rPr>
              <w:t>-</w:t>
            </w:r>
            <w:r w:rsidRPr="00DF25EF">
              <w:rPr>
                <w:sz w:val="26"/>
                <w:szCs w:val="26"/>
              </w:rPr>
              <w:t>Nhất trí 100%</w:t>
            </w:r>
            <w:r>
              <w:rPr>
                <w:sz w:val="26"/>
                <w:szCs w:val="26"/>
              </w:rPr>
              <w:t>.</w:t>
            </w:r>
          </w:p>
        </w:tc>
        <w:tc>
          <w:tcPr>
            <w:tcW w:w="3780" w:type="dxa"/>
            <w:vAlign w:val="center"/>
          </w:tcPr>
          <w:p w:rsidR="00DD2C0B" w:rsidRPr="00FE4C69" w:rsidRDefault="00DD2C0B" w:rsidP="00976F9D">
            <w:pPr>
              <w:rPr>
                <w:sz w:val="26"/>
                <w:szCs w:val="26"/>
              </w:rPr>
            </w:pPr>
          </w:p>
        </w:tc>
      </w:tr>
      <w:tr w:rsidR="00DD2C0B" w:rsidRPr="00FE4C69">
        <w:trPr>
          <w:trHeight w:val="350"/>
        </w:trPr>
        <w:tc>
          <w:tcPr>
            <w:tcW w:w="828" w:type="dxa"/>
            <w:vAlign w:val="center"/>
          </w:tcPr>
          <w:p w:rsidR="00DD2C0B" w:rsidRPr="00FE4C69" w:rsidRDefault="00DD2C0B" w:rsidP="00976F9D">
            <w:pPr>
              <w:rPr>
                <w:sz w:val="26"/>
                <w:szCs w:val="26"/>
              </w:rPr>
            </w:pPr>
            <w:r w:rsidRPr="00FE4C69">
              <w:rPr>
                <w:sz w:val="26"/>
                <w:szCs w:val="26"/>
              </w:rPr>
              <w:t>13</w:t>
            </w:r>
          </w:p>
        </w:tc>
        <w:tc>
          <w:tcPr>
            <w:tcW w:w="2772" w:type="dxa"/>
            <w:vAlign w:val="center"/>
          </w:tcPr>
          <w:p w:rsidR="00DD2C0B" w:rsidRPr="00DF25EF" w:rsidRDefault="00DD2C0B" w:rsidP="00976F9D">
            <w:pPr>
              <w:rPr>
                <w:b/>
                <w:bCs/>
                <w:sz w:val="26"/>
                <w:szCs w:val="26"/>
              </w:rPr>
            </w:pPr>
            <w:r w:rsidRPr="00DF25EF">
              <w:rPr>
                <w:b/>
                <w:bCs/>
                <w:sz w:val="26"/>
                <w:szCs w:val="26"/>
              </w:rPr>
              <w:t>Động Lực</w:t>
            </w:r>
          </w:p>
        </w:tc>
        <w:tc>
          <w:tcPr>
            <w:tcW w:w="7920" w:type="dxa"/>
            <w:vAlign w:val="center"/>
          </w:tcPr>
          <w:p w:rsidR="00DD2C0B" w:rsidRPr="00DF25EF" w:rsidRDefault="00DD2C0B" w:rsidP="003A407E">
            <w:pPr>
              <w:spacing w:line="312" w:lineRule="auto"/>
              <w:jc w:val="both"/>
              <w:rPr>
                <w:sz w:val="26"/>
                <w:szCs w:val="26"/>
              </w:rPr>
            </w:pPr>
            <w:r>
              <w:rPr>
                <w:sz w:val="26"/>
                <w:szCs w:val="26"/>
              </w:rPr>
              <w:t>-Nhất trí với dự thảo, không có ý kiến đóng góp.</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14</w:t>
            </w:r>
          </w:p>
        </w:tc>
        <w:tc>
          <w:tcPr>
            <w:tcW w:w="2772" w:type="dxa"/>
            <w:vAlign w:val="center"/>
          </w:tcPr>
          <w:p w:rsidR="00DD2C0B" w:rsidRPr="00DF25EF" w:rsidRDefault="00DD2C0B" w:rsidP="00976F9D">
            <w:pPr>
              <w:rPr>
                <w:b/>
                <w:bCs/>
                <w:sz w:val="26"/>
                <w:szCs w:val="26"/>
              </w:rPr>
            </w:pPr>
            <w:r w:rsidRPr="00DF25EF">
              <w:rPr>
                <w:b/>
                <w:bCs/>
                <w:sz w:val="26"/>
                <w:szCs w:val="26"/>
              </w:rPr>
              <w:t>Thanh Tra</w:t>
            </w:r>
            <w:r>
              <w:rPr>
                <w:b/>
                <w:bCs/>
                <w:sz w:val="26"/>
                <w:szCs w:val="26"/>
              </w:rPr>
              <w:t xml:space="preserve"> giáo dục</w:t>
            </w:r>
          </w:p>
        </w:tc>
        <w:tc>
          <w:tcPr>
            <w:tcW w:w="7920" w:type="dxa"/>
            <w:vAlign w:val="center"/>
          </w:tcPr>
          <w:p w:rsidR="00DD2C0B" w:rsidRDefault="00DD2C0B" w:rsidP="003A407E">
            <w:pPr>
              <w:tabs>
                <w:tab w:val="left" w:leader="dot" w:pos="10452"/>
              </w:tabs>
              <w:spacing w:line="312" w:lineRule="auto"/>
              <w:ind w:firstLine="600"/>
              <w:jc w:val="both"/>
              <w:rPr>
                <w:sz w:val="26"/>
                <w:szCs w:val="26"/>
              </w:rPr>
            </w:pPr>
            <w:r>
              <w:rPr>
                <w:sz w:val="26"/>
                <w:szCs w:val="26"/>
              </w:rPr>
              <w:t>- Ý kiến Ông Nguyễn Chí Nhân: Ở trang 01:</w:t>
            </w:r>
          </w:p>
          <w:p w:rsidR="00DD2C0B" w:rsidRDefault="00DD2C0B" w:rsidP="003A407E">
            <w:pPr>
              <w:tabs>
                <w:tab w:val="left" w:leader="dot" w:pos="10452"/>
              </w:tabs>
              <w:spacing w:line="312" w:lineRule="auto"/>
              <w:ind w:firstLine="600"/>
              <w:jc w:val="both"/>
              <w:rPr>
                <w:sz w:val="26"/>
                <w:szCs w:val="26"/>
              </w:rPr>
            </w:pPr>
            <w:r>
              <w:rPr>
                <w:sz w:val="26"/>
                <w:szCs w:val="26"/>
              </w:rPr>
              <w:t xml:space="preserve">+ Đề nghị thêm </w:t>
            </w:r>
            <w:r w:rsidRPr="00237E73">
              <w:rPr>
                <w:b/>
                <w:bCs/>
                <w:sz w:val="26"/>
                <w:szCs w:val="26"/>
              </w:rPr>
              <w:t>Căn cứ Luật thi đua khen thưởng</w:t>
            </w:r>
            <w:r>
              <w:rPr>
                <w:sz w:val="26"/>
                <w:szCs w:val="26"/>
              </w:rPr>
              <w:t>;</w:t>
            </w:r>
          </w:p>
          <w:p w:rsidR="00DD2C0B" w:rsidRDefault="00DD2C0B" w:rsidP="003A407E">
            <w:pPr>
              <w:tabs>
                <w:tab w:val="left" w:leader="dot" w:pos="10452"/>
              </w:tabs>
              <w:spacing w:line="312" w:lineRule="auto"/>
              <w:ind w:firstLine="600"/>
              <w:jc w:val="both"/>
              <w:rPr>
                <w:sz w:val="26"/>
                <w:szCs w:val="26"/>
              </w:rPr>
            </w:pPr>
            <w:r>
              <w:rPr>
                <w:sz w:val="26"/>
                <w:szCs w:val="26"/>
              </w:rPr>
              <w:t>+ Đề nghị bỏ “</w:t>
            </w:r>
            <w:r w:rsidRPr="00FC7EA1">
              <w:rPr>
                <w:b/>
                <w:bCs/>
                <w:sz w:val="26"/>
                <w:szCs w:val="26"/>
              </w:rPr>
              <w:t>căn cứ Thông tư số 02/2011/TT-BNV ngày 24/01/2011 về việc hướng dẫn thực hiện Nghị định số 42/2010/NĐ-CP</w:t>
            </w:r>
            <w:r>
              <w:rPr>
                <w:sz w:val="26"/>
                <w:szCs w:val="26"/>
              </w:rPr>
              <w:t>” (Trang 01, dòng 12 từ trên xuống). Lý do vì Thông tư 07/2014/TT-BNV ngày 29/8/2014 của Bộ Nội vụ hướng dẫn thi hành một số điều của Nghị định số 24/2010/NĐ-CP ngày 15/4/2014 của Chính phủ đã có hiệu lực và thay thế Thông tư số 02/2011/TT-BNV ngày 24/01/2011 thì không nên để căn cứ Thông tư 02/2011/TT-BNV ngày 24/01/2011 nữa.</w:t>
            </w:r>
          </w:p>
          <w:p w:rsidR="00DD2C0B" w:rsidRDefault="00DD2C0B" w:rsidP="003A407E">
            <w:pPr>
              <w:tabs>
                <w:tab w:val="left" w:leader="dot" w:pos="10452"/>
              </w:tabs>
              <w:spacing w:line="312" w:lineRule="auto"/>
              <w:ind w:firstLine="600"/>
              <w:jc w:val="both"/>
              <w:rPr>
                <w:sz w:val="26"/>
                <w:szCs w:val="26"/>
              </w:rPr>
            </w:pPr>
            <w:r>
              <w:rPr>
                <w:sz w:val="26"/>
                <w:szCs w:val="26"/>
              </w:rPr>
              <w:t>+ Đề nghị bổ sung phần “</w:t>
            </w:r>
            <w:r w:rsidRPr="00FC7EA1">
              <w:rPr>
                <w:b/>
                <w:bCs/>
                <w:sz w:val="26"/>
                <w:szCs w:val="26"/>
              </w:rPr>
              <w:t>Căn cứ Quy chế thực hiện dân chủ trong nhà trường</w:t>
            </w:r>
            <w:r>
              <w:rPr>
                <w:sz w:val="26"/>
                <w:szCs w:val="26"/>
              </w:rPr>
              <w:t>”.</w:t>
            </w:r>
          </w:p>
          <w:p w:rsidR="00DD2C0B" w:rsidRDefault="00DD2C0B" w:rsidP="003A407E">
            <w:pPr>
              <w:tabs>
                <w:tab w:val="left" w:leader="dot" w:pos="10452"/>
              </w:tabs>
              <w:spacing w:line="312" w:lineRule="auto"/>
              <w:ind w:firstLine="600"/>
              <w:jc w:val="both"/>
              <w:rPr>
                <w:sz w:val="26"/>
                <w:szCs w:val="26"/>
              </w:rPr>
            </w:pPr>
            <w:r>
              <w:rPr>
                <w:sz w:val="26"/>
                <w:szCs w:val="26"/>
              </w:rPr>
              <w:t xml:space="preserve">- Ý kiến Ông Nguyễn Ngọc Hiệp: (Trang 03, dòng 5 từ dưới lên) đề nghị sửa lại: “Duyệt đề thi sai: </w:t>
            </w:r>
            <w:r>
              <w:rPr>
                <w:b/>
                <w:bCs/>
                <w:sz w:val="26"/>
                <w:szCs w:val="26"/>
              </w:rPr>
              <w:t xml:space="preserve">01 </w:t>
            </w:r>
            <w:r>
              <w:rPr>
                <w:sz w:val="26"/>
                <w:szCs w:val="26"/>
              </w:rPr>
              <w:t>lần”.</w:t>
            </w:r>
          </w:p>
          <w:p w:rsidR="00DD2C0B" w:rsidRDefault="00DD2C0B" w:rsidP="003A407E">
            <w:pPr>
              <w:tabs>
                <w:tab w:val="left" w:leader="dot" w:pos="10452"/>
              </w:tabs>
              <w:spacing w:line="312" w:lineRule="auto"/>
              <w:ind w:firstLine="600"/>
              <w:jc w:val="both"/>
              <w:rPr>
                <w:b/>
                <w:bCs/>
                <w:sz w:val="26"/>
                <w:szCs w:val="26"/>
              </w:rPr>
            </w:pPr>
            <w:r>
              <w:rPr>
                <w:sz w:val="26"/>
                <w:szCs w:val="26"/>
              </w:rPr>
              <w:t xml:space="preserve">- Ý kiến Ông Hoàng Ngọc Cảnh: (Trang 03, dòng 2 từ dưới lên) đề nghị thêm </w:t>
            </w:r>
            <w:r w:rsidRPr="00FC7EA1">
              <w:rPr>
                <w:b/>
                <w:bCs/>
                <w:sz w:val="26"/>
                <w:szCs w:val="26"/>
              </w:rPr>
              <w:t>“Phòng Thanh tra giáo dục và Công tác sinh viên”</w:t>
            </w:r>
            <w:r>
              <w:rPr>
                <w:b/>
                <w:bCs/>
                <w:sz w:val="26"/>
                <w:szCs w:val="26"/>
              </w:rPr>
              <w:t>.</w:t>
            </w:r>
          </w:p>
          <w:p w:rsidR="00DD2C0B" w:rsidRDefault="00DD2C0B" w:rsidP="003A407E">
            <w:pPr>
              <w:tabs>
                <w:tab w:val="left" w:leader="dot" w:pos="10452"/>
              </w:tabs>
              <w:spacing w:line="312" w:lineRule="auto"/>
              <w:ind w:firstLine="600"/>
              <w:jc w:val="both"/>
              <w:rPr>
                <w:sz w:val="26"/>
                <w:szCs w:val="26"/>
              </w:rPr>
            </w:pPr>
            <w:r w:rsidRPr="00FC7EA1">
              <w:rPr>
                <w:sz w:val="26"/>
                <w:szCs w:val="26"/>
              </w:rPr>
              <w:t>- Ý kiến</w:t>
            </w:r>
            <w:r>
              <w:rPr>
                <w:sz w:val="26"/>
                <w:szCs w:val="26"/>
              </w:rPr>
              <w:t xml:space="preserve"> Ông Nguyễn Ngọc Hiệp:</w:t>
            </w:r>
          </w:p>
          <w:p w:rsidR="00DD2C0B" w:rsidRPr="00780D18" w:rsidRDefault="00DD2C0B" w:rsidP="003A407E">
            <w:pPr>
              <w:tabs>
                <w:tab w:val="left" w:leader="dot" w:pos="10452"/>
              </w:tabs>
              <w:spacing w:line="312" w:lineRule="auto"/>
              <w:ind w:firstLine="600"/>
              <w:jc w:val="both"/>
              <w:rPr>
                <w:b/>
                <w:bCs/>
                <w:sz w:val="26"/>
                <w:szCs w:val="26"/>
              </w:rPr>
            </w:pPr>
            <w:r>
              <w:rPr>
                <w:sz w:val="26"/>
                <w:szCs w:val="26"/>
              </w:rPr>
              <w:t xml:space="preserve">+ (Trang 04, dòng 1, dòng 2 từ trên xuống) đề nghị sửa lại là “…, </w:t>
            </w:r>
            <w:r w:rsidRPr="00780D18">
              <w:rPr>
                <w:sz w:val="26"/>
                <w:szCs w:val="26"/>
              </w:rPr>
              <w:t>quy định về</w:t>
            </w:r>
            <w:r>
              <w:rPr>
                <w:b/>
                <w:bCs/>
                <w:sz w:val="26"/>
                <w:szCs w:val="26"/>
              </w:rPr>
              <w:t xml:space="preserve"> cấm </w:t>
            </w:r>
            <w:r w:rsidRPr="00780D18">
              <w:rPr>
                <w:sz w:val="26"/>
                <w:szCs w:val="26"/>
              </w:rPr>
              <w:t>chạy xe</w:t>
            </w:r>
            <w:r>
              <w:rPr>
                <w:b/>
                <w:bCs/>
                <w:sz w:val="26"/>
                <w:szCs w:val="26"/>
              </w:rPr>
              <w:t xml:space="preserve"> 02 bánh </w:t>
            </w:r>
            <w:r w:rsidRPr="00780D18">
              <w:rPr>
                <w:sz w:val="26"/>
                <w:szCs w:val="26"/>
              </w:rPr>
              <w:t>trong khuôn viên nhà trường</w:t>
            </w:r>
            <w:r>
              <w:rPr>
                <w:b/>
                <w:bCs/>
                <w:sz w:val="26"/>
                <w:szCs w:val="26"/>
              </w:rPr>
              <w:t xml:space="preserve"> </w:t>
            </w:r>
            <w:r w:rsidRPr="00780D18">
              <w:rPr>
                <w:sz w:val="26"/>
                <w:szCs w:val="26"/>
              </w:rPr>
              <w:t>…”</w:t>
            </w:r>
            <w:r>
              <w:rPr>
                <w:sz w:val="26"/>
                <w:szCs w:val="26"/>
              </w:rPr>
              <w:t>;</w:t>
            </w:r>
          </w:p>
          <w:p w:rsidR="00DD2C0B" w:rsidRDefault="00DD2C0B" w:rsidP="003A407E">
            <w:pPr>
              <w:tabs>
                <w:tab w:val="left" w:leader="dot" w:pos="10452"/>
              </w:tabs>
              <w:spacing w:line="312" w:lineRule="auto"/>
              <w:ind w:firstLine="600"/>
              <w:jc w:val="both"/>
              <w:rPr>
                <w:sz w:val="26"/>
                <w:szCs w:val="26"/>
              </w:rPr>
            </w:pPr>
            <w:r>
              <w:rPr>
                <w:sz w:val="26"/>
                <w:szCs w:val="26"/>
              </w:rPr>
              <w:t xml:space="preserve">+ (Trang 04, dòng 2 từ trên xuống) đề nghị sửa lại là </w:t>
            </w:r>
            <w:r>
              <w:rPr>
                <w:b/>
                <w:bCs/>
                <w:sz w:val="26"/>
                <w:szCs w:val="26"/>
              </w:rPr>
              <w:t>“</w:t>
            </w:r>
            <w:r w:rsidRPr="00780D18">
              <w:rPr>
                <w:sz w:val="26"/>
                <w:szCs w:val="26"/>
              </w:rPr>
              <w:t>Vi phạm quy định</w:t>
            </w:r>
            <w:r>
              <w:rPr>
                <w:b/>
                <w:bCs/>
                <w:sz w:val="26"/>
                <w:szCs w:val="26"/>
              </w:rPr>
              <w:t xml:space="preserve"> cấm </w:t>
            </w:r>
            <w:r w:rsidRPr="00780D18">
              <w:rPr>
                <w:sz w:val="26"/>
                <w:szCs w:val="26"/>
              </w:rPr>
              <w:t>hút thuốc lá trong trường học: 01 lần”</w:t>
            </w:r>
            <w:r>
              <w:rPr>
                <w:sz w:val="26"/>
                <w:szCs w:val="26"/>
              </w:rPr>
              <w:t>.</w:t>
            </w:r>
          </w:p>
          <w:p w:rsidR="00DD2C0B" w:rsidRDefault="00DD2C0B" w:rsidP="003A407E">
            <w:pPr>
              <w:tabs>
                <w:tab w:val="left" w:leader="dot" w:pos="10452"/>
              </w:tabs>
              <w:spacing w:line="312" w:lineRule="auto"/>
              <w:ind w:firstLine="600"/>
              <w:jc w:val="both"/>
              <w:rPr>
                <w:sz w:val="26"/>
                <w:szCs w:val="26"/>
              </w:rPr>
            </w:pPr>
            <w:r>
              <w:rPr>
                <w:sz w:val="26"/>
                <w:szCs w:val="26"/>
              </w:rPr>
              <w:t xml:space="preserve">- Ý kiến Ông Hoàng Ngọc Cảnh: (Trang 04, dòng 1, dòng 2 từ trên xuống) đề nghị bỏ từ </w:t>
            </w:r>
            <w:r>
              <w:rPr>
                <w:b/>
                <w:bCs/>
                <w:sz w:val="26"/>
                <w:szCs w:val="26"/>
              </w:rPr>
              <w:t xml:space="preserve">không </w:t>
            </w:r>
            <w:r>
              <w:rPr>
                <w:sz w:val="26"/>
                <w:szCs w:val="26"/>
              </w:rPr>
              <w:t xml:space="preserve">và sửa lại là: “ …, </w:t>
            </w:r>
            <w:r w:rsidRPr="00780D18">
              <w:rPr>
                <w:sz w:val="26"/>
                <w:szCs w:val="26"/>
              </w:rPr>
              <w:t>quy định về</w:t>
            </w:r>
            <w:r>
              <w:rPr>
                <w:b/>
                <w:bCs/>
                <w:sz w:val="26"/>
                <w:szCs w:val="26"/>
              </w:rPr>
              <w:t xml:space="preserve"> </w:t>
            </w:r>
            <w:r w:rsidRPr="00780D18">
              <w:rPr>
                <w:sz w:val="26"/>
                <w:szCs w:val="26"/>
              </w:rPr>
              <w:t>chạy xe</w:t>
            </w:r>
            <w:r>
              <w:rPr>
                <w:b/>
                <w:bCs/>
                <w:sz w:val="26"/>
                <w:szCs w:val="26"/>
              </w:rPr>
              <w:t xml:space="preserve"> 02 bánh </w:t>
            </w:r>
            <w:r w:rsidRPr="00780D18">
              <w:rPr>
                <w:sz w:val="26"/>
                <w:szCs w:val="26"/>
              </w:rPr>
              <w:t>trong khuôn viên nhà trường</w:t>
            </w:r>
            <w:r>
              <w:rPr>
                <w:b/>
                <w:bCs/>
                <w:sz w:val="26"/>
                <w:szCs w:val="26"/>
              </w:rPr>
              <w:t xml:space="preserve"> </w:t>
            </w:r>
            <w:r w:rsidRPr="00780D18">
              <w:rPr>
                <w:sz w:val="26"/>
                <w:szCs w:val="26"/>
              </w:rPr>
              <w:t>…”</w:t>
            </w:r>
            <w:r>
              <w:rPr>
                <w:sz w:val="26"/>
                <w:szCs w:val="26"/>
              </w:rPr>
              <w:t>;</w:t>
            </w:r>
          </w:p>
          <w:p w:rsidR="00DD2C0B" w:rsidRPr="00DF25EF" w:rsidRDefault="00DD2C0B" w:rsidP="003A407E">
            <w:pPr>
              <w:tabs>
                <w:tab w:val="left" w:leader="dot" w:pos="10452"/>
              </w:tabs>
              <w:spacing w:line="312" w:lineRule="auto"/>
              <w:ind w:firstLine="600"/>
              <w:jc w:val="both"/>
              <w:rPr>
                <w:sz w:val="26"/>
                <w:szCs w:val="26"/>
              </w:rPr>
            </w:pPr>
            <w:r>
              <w:rPr>
                <w:sz w:val="26"/>
                <w:szCs w:val="26"/>
              </w:rPr>
              <w:t xml:space="preserve">- Ý kiến Ông Nguyễn Chí Nhân: (trang 10, dòng 7 từ trên xuống) đề nghị sửa lại là: “Điểm dự giờ đạt </w:t>
            </w:r>
            <w:r w:rsidRPr="00350576">
              <w:rPr>
                <w:b/>
                <w:bCs/>
                <w:sz w:val="26"/>
                <w:szCs w:val="26"/>
              </w:rPr>
              <w:t xml:space="preserve">loại </w:t>
            </w:r>
            <w:r>
              <w:rPr>
                <w:b/>
                <w:bCs/>
                <w:sz w:val="26"/>
                <w:szCs w:val="26"/>
              </w:rPr>
              <w:t>giỏi</w:t>
            </w:r>
            <w:r>
              <w:rPr>
                <w:sz w:val="26"/>
                <w:szCs w:val="26"/>
              </w:rPr>
              <w:t xml:space="preserve"> trở lên”.</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15</w:t>
            </w:r>
          </w:p>
        </w:tc>
        <w:tc>
          <w:tcPr>
            <w:tcW w:w="2772" w:type="dxa"/>
            <w:vAlign w:val="center"/>
          </w:tcPr>
          <w:p w:rsidR="00DD2C0B" w:rsidRPr="00DF25EF" w:rsidRDefault="00DD2C0B" w:rsidP="00976F9D">
            <w:pPr>
              <w:rPr>
                <w:b/>
                <w:bCs/>
                <w:sz w:val="26"/>
                <w:szCs w:val="26"/>
              </w:rPr>
            </w:pPr>
            <w:r w:rsidRPr="00DF25EF">
              <w:rPr>
                <w:b/>
                <w:bCs/>
                <w:sz w:val="26"/>
                <w:szCs w:val="26"/>
              </w:rPr>
              <w:t>QT Cơ sở vật chất</w:t>
            </w:r>
          </w:p>
        </w:tc>
        <w:tc>
          <w:tcPr>
            <w:tcW w:w="7920" w:type="dxa"/>
            <w:vAlign w:val="center"/>
          </w:tcPr>
          <w:p w:rsidR="00DD2C0B" w:rsidRPr="00DF25EF" w:rsidRDefault="00DD2C0B" w:rsidP="003A407E">
            <w:pPr>
              <w:spacing w:line="312" w:lineRule="auto"/>
              <w:jc w:val="both"/>
              <w:rPr>
                <w:sz w:val="26"/>
                <w:szCs w:val="26"/>
              </w:rPr>
            </w:pPr>
            <w:r>
              <w:rPr>
                <w:sz w:val="26"/>
                <w:szCs w:val="26"/>
              </w:rPr>
              <w:t>Hội nghị nhất trí với nội dung Dự thảo</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16</w:t>
            </w:r>
          </w:p>
        </w:tc>
        <w:tc>
          <w:tcPr>
            <w:tcW w:w="2772" w:type="dxa"/>
            <w:vAlign w:val="center"/>
          </w:tcPr>
          <w:p w:rsidR="00DD2C0B" w:rsidRPr="00DF25EF" w:rsidRDefault="00DD2C0B" w:rsidP="00976F9D">
            <w:pPr>
              <w:rPr>
                <w:b/>
                <w:bCs/>
                <w:sz w:val="26"/>
                <w:szCs w:val="26"/>
              </w:rPr>
            </w:pPr>
            <w:r w:rsidRPr="00DF25EF">
              <w:rPr>
                <w:b/>
                <w:bCs/>
                <w:sz w:val="26"/>
                <w:szCs w:val="26"/>
              </w:rPr>
              <w:t>THPT</w:t>
            </w:r>
          </w:p>
        </w:tc>
        <w:tc>
          <w:tcPr>
            <w:tcW w:w="7920" w:type="dxa"/>
            <w:vAlign w:val="center"/>
          </w:tcPr>
          <w:p w:rsidR="00DD2C0B" w:rsidRPr="00DF25EF" w:rsidRDefault="00DD2C0B" w:rsidP="003A407E">
            <w:pPr>
              <w:spacing w:line="312" w:lineRule="auto"/>
              <w:jc w:val="both"/>
              <w:rPr>
                <w:sz w:val="26"/>
                <w:szCs w:val="26"/>
              </w:rPr>
            </w:pPr>
            <w:r w:rsidRPr="00DF25EF">
              <w:rPr>
                <w:sz w:val="26"/>
                <w:szCs w:val="26"/>
              </w:rPr>
              <w:t>Thống nhất 100%</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17</w:t>
            </w:r>
          </w:p>
        </w:tc>
        <w:tc>
          <w:tcPr>
            <w:tcW w:w="2772" w:type="dxa"/>
            <w:vAlign w:val="center"/>
          </w:tcPr>
          <w:p w:rsidR="00DD2C0B" w:rsidRPr="00DF25EF" w:rsidRDefault="00DD2C0B" w:rsidP="00976F9D">
            <w:pPr>
              <w:rPr>
                <w:b/>
                <w:bCs/>
                <w:sz w:val="26"/>
                <w:szCs w:val="26"/>
              </w:rPr>
            </w:pPr>
            <w:r w:rsidRPr="00DF25EF">
              <w:rPr>
                <w:b/>
                <w:bCs/>
                <w:sz w:val="26"/>
                <w:szCs w:val="26"/>
              </w:rPr>
              <w:t>Tổ chức hành chính</w:t>
            </w:r>
          </w:p>
        </w:tc>
        <w:tc>
          <w:tcPr>
            <w:tcW w:w="7920" w:type="dxa"/>
            <w:vAlign w:val="center"/>
          </w:tcPr>
          <w:p w:rsidR="00DD2C0B" w:rsidRPr="00DF25EF" w:rsidRDefault="00DD2C0B" w:rsidP="003A407E">
            <w:pPr>
              <w:spacing w:before="120" w:after="120" w:line="312" w:lineRule="auto"/>
              <w:jc w:val="both"/>
              <w:rPr>
                <w:sz w:val="26"/>
                <w:szCs w:val="26"/>
              </w:rPr>
            </w:pPr>
            <w:r w:rsidRPr="00DF25EF">
              <w:rPr>
                <w:sz w:val="26"/>
                <w:szCs w:val="26"/>
              </w:rPr>
              <w:t>Phòng Tổ chức – Hành chính – Tổng hợp nhất trí với bản dự thảo và đồng ý thông qua</w:t>
            </w:r>
          </w:p>
        </w:tc>
        <w:tc>
          <w:tcPr>
            <w:tcW w:w="3780" w:type="dxa"/>
            <w:vAlign w:val="center"/>
          </w:tcPr>
          <w:p w:rsidR="00DD2C0B" w:rsidRPr="00FE4C69" w:rsidRDefault="00DD2C0B" w:rsidP="00976F9D">
            <w:pPr>
              <w:rPr>
                <w:sz w:val="26"/>
                <w:szCs w:val="26"/>
              </w:rPr>
            </w:pPr>
          </w:p>
        </w:tc>
      </w:tr>
      <w:tr w:rsidR="00DD2C0B" w:rsidRPr="00FE4C69">
        <w:trPr>
          <w:trHeight w:val="467"/>
        </w:trPr>
        <w:tc>
          <w:tcPr>
            <w:tcW w:w="828" w:type="dxa"/>
            <w:vAlign w:val="center"/>
          </w:tcPr>
          <w:p w:rsidR="00DD2C0B" w:rsidRPr="00FE4C69" w:rsidRDefault="00DD2C0B" w:rsidP="00976F9D">
            <w:pPr>
              <w:rPr>
                <w:sz w:val="26"/>
                <w:szCs w:val="26"/>
              </w:rPr>
            </w:pPr>
            <w:r w:rsidRPr="00FE4C69">
              <w:rPr>
                <w:sz w:val="26"/>
                <w:szCs w:val="26"/>
              </w:rPr>
              <w:t>18</w:t>
            </w:r>
          </w:p>
        </w:tc>
        <w:tc>
          <w:tcPr>
            <w:tcW w:w="2772" w:type="dxa"/>
            <w:vAlign w:val="center"/>
          </w:tcPr>
          <w:p w:rsidR="00DD2C0B" w:rsidRPr="00DF25EF" w:rsidRDefault="00DD2C0B" w:rsidP="00976F9D">
            <w:pPr>
              <w:rPr>
                <w:b/>
                <w:bCs/>
                <w:sz w:val="26"/>
                <w:szCs w:val="26"/>
              </w:rPr>
            </w:pPr>
            <w:r w:rsidRPr="00DF25EF">
              <w:rPr>
                <w:b/>
                <w:bCs/>
                <w:sz w:val="26"/>
                <w:szCs w:val="26"/>
              </w:rPr>
              <w:t>Cơ khí</w:t>
            </w:r>
          </w:p>
        </w:tc>
        <w:tc>
          <w:tcPr>
            <w:tcW w:w="7920" w:type="dxa"/>
            <w:vAlign w:val="center"/>
          </w:tcPr>
          <w:p w:rsidR="00DD2C0B" w:rsidRPr="005A2FF2" w:rsidRDefault="00DD2C0B" w:rsidP="003A407E">
            <w:pPr>
              <w:spacing w:line="312" w:lineRule="auto"/>
              <w:jc w:val="both"/>
              <w:rPr>
                <w:b/>
                <w:bCs/>
                <w:i/>
                <w:iCs/>
                <w:sz w:val="26"/>
                <w:szCs w:val="26"/>
                <w:u w:val="single"/>
              </w:rPr>
            </w:pPr>
            <w:r w:rsidRPr="005A2FF2">
              <w:rPr>
                <w:b/>
                <w:bCs/>
                <w:i/>
                <w:iCs/>
                <w:sz w:val="26"/>
                <w:szCs w:val="26"/>
                <w:u w:val="single"/>
              </w:rPr>
              <w:t>Thống nhất ý kiến đóng góp như sau:</w:t>
            </w:r>
          </w:p>
          <w:p w:rsidR="00DD2C0B" w:rsidRPr="00DF25EF" w:rsidRDefault="00DD2C0B" w:rsidP="003A407E">
            <w:pPr>
              <w:spacing w:line="312" w:lineRule="auto"/>
              <w:jc w:val="both"/>
              <w:rPr>
                <w:b/>
                <w:bCs/>
                <w:sz w:val="26"/>
                <w:szCs w:val="26"/>
              </w:rPr>
            </w:pPr>
            <w:r w:rsidRPr="00DF25EF">
              <w:rPr>
                <w:b/>
                <w:bCs/>
                <w:sz w:val="26"/>
                <w:szCs w:val="26"/>
              </w:rPr>
              <w:t>Mục II, 2.1. Tiêu chuẩn thi đua đề nghị:</w:t>
            </w:r>
          </w:p>
          <w:p w:rsidR="00DD2C0B" w:rsidRPr="00DF25EF" w:rsidRDefault="00DD2C0B" w:rsidP="003A407E">
            <w:pPr>
              <w:spacing w:line="312" w:lineRule="auto"/>
              <w:jc w:val="both"/>
              <w:rPr>
                <w:sz w:val="26"/>
                <w:szCs w:val="26"/>
              </w:rPr>
            </w:pPr>
            <w:r w:rsidRPr="00DF25EF">
              <w:rPr>
                <w:b/>
                <w:bCs/>
                <w:sz w:val="26"/>
                <w:szCs w:val="26"/>
              </w:rPr>
              <w:t>Loại B</w:t>
            </w:r>
            <w:r w:rsidRPr="00DF25EF">
              <w:rPr>
                <w:sz w:val="26"/>
                <w:szCs w:val="26"/>
              </w:rPr>
              <w:t>: ra đề thi và đáp án sai ( dự thảo lần 1) chuyển thành: ra đề thi tự luận sai 1 lần, ra đề thi trắc nghiệm sai 2 lần vì đề thi trắc nghiệm làm vất vả và dễ bị sai những lỗi nhỏ như: chính tả, duyệt đề 3 lần.</w:t>
            </w:r>
          </w:p>
          <w:p w:rsidR="00DD2C0B" w:rsidRPr="00DF25EF" w:rsidRDefault="00DD2C0B" w:rsidP="003A407E">
            <w:pPr>
              <w:spacing w:line="312" w:lineRule="auto"/>
              <w:jc w:val="both"/>
              <w:rPr>
                <w:sz w:val="26"/>
                <w:szCs w:val="26"/>
              </w:rPr>
            </w:pPr>
            <w:r w:rsidRPr="00DF25EF">
              <w:rPr>
                <w:b/>
                <w:bCs/>
                <w:sz w:val="26"/>
                <w:szCs w:val="26"/>
              </w:rPr>
              <w:t>Loại C</w:t>
            </w:r>
            <w:r w:rsidRPr="00DF25EF">
              <w:rPr>
                <w:sz w:val="26"/>
                <w:szCs w:val="26"/>
              </w:rPr>
              <w:t>: ra đề thi tự luận sai 2 lần, ra đề thi trắc nghiệm sai 3 lần, duyệt đề thi sai 4 lần.</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19</w:t>
            </w:r>
          </w:p>
        </w:tc>
        <w:tc>
          <w:tcPr>
            <w:tcW w:w="2772" w:type="dxa"/>
            <w:vAlign w:val="center"/>
          </w:tcPr>
          <w:p w:rsidR="00DD2C0B" w:rsidRPr="00DF25EF" w:rsidRDefault="00DD2C0B" w:rsidP="00976F9D">
            <w:pPr>
              <w:rPr>
                <w:b/>
                <w:bCs/>
                <w:sz w:val="26"/>
                <w:szCs w:val="26"/>
              </w:rPr>
            </w:pPr>
            <w:r w:rsidRPr="00DF25EF">
              <w:rPr>
                <w:b/>
                <w:bCs/>
                <w:sz w:val="26"/>
                <w:szCs w:val="26"/>
              </w:rPr>
              <w:t>May</w:t>
            </w:r>
          </w:p>
        </w:tc>
        <w:tc>
          <w:tcPr>
            <w:tcW w:w="7920" w:type="dxa"/>
            <w:vAlign w:val="center"/>
          </w:tcPr>
          <w:p w:rsidR="00DD2C0B" w:rsidRPr="00DF25EF" w:rsidRDefault="00DD2C0B" w:rsidP="003A407E">
            <w:pPr>
              <w:spacing w:line="312" w:lineRule="auto"/>
              <w:jc w:val="both"/>
              <w:rPr>
                <w:sz w:val="26"/>
                <w:szCs w:val="26"/>
              </w:rPr>
            </w:pPr>
            <w:r>
              <w:rPr>
                <w:sz w:val="26"/>
                <w:szCs w:val="26"/>
              </w:rPr>
              <w:t>Nhất trí thông qua “ Dự thảo Quy định về tiêu chuẩn thi đua năm học 2014 – 2015”</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20</w:t>
            </w:r>
          </w:p>
        </w:tc>
        <w:tc>
          <w:tcPr>
            <w:tcW w:w="2772" w:type="dxa"/>
            <w:vAlign w:val="center"/>
          </w:tcPr>
          <w:p w:rsidR="00DD2C0B" w:rsidRPr="00DF25EF" w:rsidRDefault="00DD2C0B" w:rsidP="00976F9D">
            <w:pPr>
              <w:rPr>
                <w:b/>
                <w:bCs/>
                <w:sz w:val="26"/>
                <w:szCs w:val="26"/>
              </w:rPr>
            </w:pPr>
            <w:r w:rsidRPr="00DF25EF">
              <w:rPr>
                <w:b/>
                <w:bCs/>
                <w:sz w:val="26"/>
                <w:szCs w:val="26"/>
              </w:rPr>
              <w:t>TT Dạy nghề</w:t>
            </w:r>
          </w:p>
        </w:tc>
        <w:tc>
          <w:tcPr>
            <w:tcW w:w="7920" w:type="dxa"/>
            <w:vAlign w:val="center"/>
          </w:tcPr>
          <w:p w:rsidR="00DD2C0B" w:rsidRPr="00DF25EF" w:rsidRDefault="00DD2C0B" w:rsidP="003A407E">
            <w:pPr>
              <w:spacing w:line="312" w:lineRule="auto"/>
              <w:jc w:val="both"/>
              <w:rPr>
                <w:sz w:val="26"/>
                <w:szCs w:val="26"/>
              </w:rPr>
            </w:pPr>
            <w:r w:rsidRPr="00DF25EF">
              <w:rPr>
                <w:sz w:val="26"/>
                <w:szCs w:val="26"/>
              </w:rPr>
              <w:t>Thống nhất 100%</w:t>
            </w:r>
          </w:p>
        </w:tc>
        <w:tc>
          <w:tcPr>
            <w:tcW w:w="3780" w:type="dxa"/>
            <w:vAlign w:val="center"/>
          </w:tcPr>
          <w:p w:rsidR="00DD2C0B" w:rsidRPr="00FE4C69" w:rsidRDefault="00DD2C0B" w:rsidP="00976F9D">
            <w:pPr>
              <w:rPr>
                <w:sz w:val="26"/>
                <w:szCs w:val="26"/>
              </w:rPr>
            </w:pPr>
          </w:p>
        </w:tc>
      </w:tr>
      <w:tr w:rsidR="00DD2C0B" w:rsidRPr="00FE4C69">
        <w:tc>
          <w:tcPr>
            <w:tcW w:w="828" w:type="dxa"/>
            <w:vAlign w:val="center"/>
          </w:tcPr>
          <w:p w:rsidR="00DD2C0B" w:rsidRPr="00FE4C69" w:rsidRDefault="00DD2C0B" w:rsidP="00976F9D">
            <w:pPr>
              <w:rPr>
                <w:sz w:val="26"/>
                <w:szCs w:val="26"/>
              </w:rPr>
            </w:pPr>
            <w:r w:rsidRPr="00FE4C69">
              <w:rPr>
                <w:sz w:val="26"/>
                <w:szCs w:val="26"/>
              </w:rPr>
              <w:t>21</w:t>
            </w:r>
          </w:p>
        </w:tc>
        <w:tc>
          <w:tcPr>
            <w:tcW w:w="2772" w:type="dxa"/>
            <w:vAlign w:val="center"/>
          </w:tcPr>
          <w:p w:rsidR="00DD2C0B" w:rsidRPr="00DF25EF" w:rsidRDefault="00DD2C0B" w:rsidP="00976F9D">
            <w:pPr>
              <w:rPr>
                <w:b/>
                <w:bCs/>
                <w:sz w:val="26"/>
                <w:szCs w:val="26"/>
              </w:rPr>
            </w:pPr>
            <w:r w:rsidRPr="00DF25EF">
              <w:rPr>
                <w:b/>
                <w:bCs/>
                <w:sz w:val="26"/>
                <w:szCs w:val="26"/>
              </w:rPr>
              <w:t>Kiểm định</w:t>
            </w:r>
          </w:p>
        </w:tc>
        <w:tc>
          <w:tcPr>
            <w:tcW w:w="7920" w:type="dxa"/>
            <w:vAlign w:val="center"/>
          </w:tcPr>
          <w:p w:rsidR="00DD2C0B" w:rsidRDefault="00DD2C0B" w:rsidP="003A407E">
            <w:pPr>
              <w:pStyle w:val="ListParagraph"/>
              <w:spacing w:line="312" w:lineRule="auto"/>
              <w:ind w:left="0"/>
              <w:jc w:val="both"/>
              <w:rPr>
                <w:sz w:val="26"/>
                <w:szCs w:val="26"/>
              </w:rPr>
            </w:pPr>
            <w:r w:rsidRPr="00DF25EF">
              <w:rPr>
                <w:sz w:val="26"/>
                <w:szCs w:val="26"/>
              </w:rPr>
              <w:t xml:space="preserve">Sai chính tả ở trang 1, dòng thứ 2 từ dưới lên ( cá nhận </w:t>
            </w:r>
            <w:r w:rsidRPr="00DF25EF">
              <w:sym w:font="Wingdings" w:char="F0E0"/>
            </w:r>
            <w:r w:rsidRPr="00DF25EF">
              <w:rPr>
                <w:sz w:val="26"/>
                <w:szCs w:val="26"/>
              </w:rPr>
              <w:t xml:space="preserve"> cá nhân)</w:t>
            </w:r>
          </w:p>
          <w:p w:rsidR="00DD2C0B" w:rsidRDefault="00DD2C0B" w:rsidP="003A407E">
            <w:pPr>
              <w:pStyle w:val="ListParagraph"/>
              <w:spacing w:line="312" w:lineRule="auto"/>
              <w:ind w:left="0"/>
              <w:jc w:val="both"/>
              <w:rPr>
                <w:sz w:val="26"/>
                <w:szCs w:val="26"/>
              </w:rPr>
            </w:pPr>
            <w:r>
              <w:rPr>
                <w:sz w:val="26"/>
                <w:szCs w:val="26"/>
              </w:rPr>
              <w:t>Ngày 29/5/2014 trong cuộc họp thi đua, phòng khảo thí và kiểm định chất lượng đạt Tập thể lao động xuất sắc nhưng trong báo cáo là đạt Tập thể lao động tiên tiến, đề nghị kiểm tra lại điều này.</w:t>
            </w:r>
          </w:p>
          <w:p w:rsidR="00DD2C0B" w:rsidRPr="00DF25EF" w:rsidRDefault="00DD2C0B" w:rsidP="003A407E">
            <w:pPr>
              <w:pStyle w:val="ListParagraph"/>
              <w:spacing w:line="312" w:lineRule="auto"/>
              <w:ind w:left="0"/>
              <w:jc w:val="both"/>
              <w:rPr>
                <w:sz w:val="26"/>
                <w:szCs w:val="26"/>
              </w:rPr>
            </w:pPr>
            <w:r>
              <w:rPr>
                <w:sz w:val="26"/>
                <w:szCs w:val="26"/>
              </w:rPr>
              <w:t>Đề nghị cụ thể hoá từng phong trào thi đua: tên phong trào, thời gian trong năm học trong phần phát động phong trào thi đua.</w:t>
            </w:r>
          </w:p>
        </w:tc>
        <w:tc>
          <w:tcPr>
            <w:tcW w:w="3780" w:type="dxa"/>
            <w:vAlign w:val="center"/>
          </w:tcPr>
          <w:p w:rsidR="00DD2C0B" w:rsidRPr="00FE4C69" w:rsidRDefault="00DD2C0B" w:rsidP="00976F9D">
            <w:pPr>
              <w:rPr>
                <w:sz w:val="26"/>
                <w:szCs w:val="26"/>
              </w:rPr>
            </w:pPr>
          </w:p>
        </w:tc>
      </w:tr>
    </w:tbl>
    <w:p w:rsidR="00DD2C0B" w:rsidRDefault="00DD2C0B">
      <w:pPr>
        <w:rPr>
          <w:b/>
          <w:bCs/>
          <w:sz w:val="26"/>
          <w:szCs w:val="26"/>
        </w:rPr>
      </w:pPr>
      <w:r>
        <w:tab/>
      </w:r>
      <w:r>
        <w:tab/>
      </w:r>
      <w:r>
        <w:tab/>
      </w:r>
      <w:r>
        <w:tab/>
      </w:r>
      <w:r>
        <w:tab/>
      </w:r>
      <w:r>
        <w:tab/>
      </w:r>
      <w:r>
        <w:tab/>
      </w:r>
      <w:r>
        <w:tab/>
      </w:r>
      <w:r>
        <w:tab/>
      </w:r>
      <w:r>
        <w:tab/>
      </w:r>
      <w:r>
        <w:tab/>
      </w:r>
      <w:r>
        <w:tab/>
      </w:r>
      <w:r>
        <w:tab/>
      </w:r>
      <w:r>
        <w:tab/>
      </w:r>
      <w:r>
        <w:tab/>
      </w:r>
    </w:p>
    <w:p w:rsidR="00DD2C0B" w:rsidRDefault="00DD2C0B" w:rsidP="00BE1994">
      <w:pPr>
        <w:tabs>
          <w:tab w:val="center" w:pos="2880"/>
          <w:tab w:val="center" w:pos="11790"/>
        </w:tabs>
        <w:rPr>
          <w:b/>
          <w:bCs/>
          <w:sz w:val="26"/>
          <w:szCs w:val="26"/>
        </w:rPr>
      </w:pPr>
      <w:r>
        <w:rPr>
          <w:b/>
          <w:bCs/>
          <w:sz w:val="26"/>
          <w:szCs w:val="26"/>
        </w:rPr>
        <w:tab/>
        <w:t>TRƯỞNG TIỂU BAN TỔNG HỢP Ý KIẾN</w:t>
      </w:r>
      <w:r>
        <w:rPr>
          <w:b/>
          <w:bCs/>
          <w:sz w:val="26"/>
          <w:szCs w:val="26"/>
        </w:rPr>
        <w:tab/>
      </w:r>
      <w:r w:rsidRPr="00FD7735">
        <w:rPr>
          <w:b/>
          <w:bCs/>
          <w:sz w:val="26"/>
          <w:szCs w:val="26"/>
        </w:rPr>
        <w:t>NGƯỜI TỔNG HỢP</w:t>
      </w:r>
    </w:p>
    <w:p w:rsidR="00DD2C0B" w:rsidRDefault="00DD2C0B" w:rsidP="00BE1994">
      <w:pPr>
        <w:tabs>
          <w:tab w:val="center" w:pos="2880"/>
        </w:tabs>
        <w:rPr>
          <w:b/>
          <w:bCs/>
          <w:sz w:val="26"/>
          <w:szCs w:val="26"/>
        </w:rPr>
      </w:pPr>
    </w:p>
    <w:p w:rsidR="00DD2C0B" w:rsidRDefault="00DD2C0B" w:rsidP="00BE1994">
      <w:pPr>
        <w:tabs>
          <w:tab w:val="center" w:pos="2880"/>
        </w:tabs>
        <w:rPr>
          <w:b/>
          <w:bCs/>
          <w:sz w:val="26"/>
          <w:szCs w:val="26"/>
        </w:rPr>
      </w:pPr>
    </w:p>
    <w:p w:rsidR="00DD2C0B" w:rsidRDefault="00DD2C0B" w:rsidP="00BE1994">
      <w:pPr>
        <w:tabs>
          <w:tab w:val="center" w:pos="2880"/>
        </w:tabs>
        <w:rPr>
          <w:b/>
          <w:bCs/>
          <w:sz w:val="26"/>
          <w:szCs w:val="26"/>
        </w:rPr>
      </w:pPr>
    </w:p>
    <w:p w:rsidR="00DD2C0B" w:rsidRDefault="00DD2C0B" w:rsidP="00BE1994">
      <w:pPr>
        <w:tabs>
          <w:tab w:val="center" w:pos="2880"/>
        </w:tabs>
        <w:rPr>
          <w:b/>
          <w:bCs/>
          <w:sz w:val="26"/>
          <w:szCs w:val="26"/>
        </w:rPr>
      </w:pPr>
    </w:p>
    <w:p w:rsidR="00DD2C0B" w:rsidRPr="00994B8F" w:rsidRDefault="00DD2C0B" w:rsidP="001D6943">
      <w:pPr>
        <w:tabs>
          <w:tab w:val="center" w:pos="2430"/>
          <w:tab w:val="center" w:pos="11880"/>
        </w:tabs>
        <w:rPr>
          <w:i/>
          <w:iCs/>
          <w:sz w:val="26"/>
          <w:szCs w:val="26"/>
        </w:rPr>
      </w:pPr>
      <w:r>
        <w:rPr>
          <w:b/>
          <w:bCs/>
          <w:sz w:val="26"/>
          <w:szCs w:val="26"/>
        </w:rPr>
        <w:tab/>
      </w:r>
      <w:r w:rsidRPr="00BE1994">
        <w:rPr>
          <w:b/>
          <w:bCs/>
          <w:i/>
          <w:iCs/>
          <w:sz w:val="26"/>
          <w:szCs w:val="26"/>
        </w:rPr>
        <w:t>Phạm Minh Nghĩa</w:t>
      </w:r>
      <w:r w:rsidRPr="00BE1994">
        <w:rPr>
          <w:b/>
          <w:bCs/>
          <w:i/>
          <w:iCs/>
          <w:sz w:val="26"/>
          <w:szCs w:val="26"/>
        </w:rPr>
        <w:tab/>
        <w:t>Vũ Thị Thái Linh</w:t>
      </w:r>
    </w:p>
    <w:sectPr w:rsidR="00DD2C0B" w:rsidRPr="00994B8F" w:rsidSect="00C746F0">
      <w:pgSz w:w="16840" w:h="11907" w:orient="landscape" w:code="9"/>
      <w:pgMar w:top="540" w:right="1440" w:bottom="2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A4133"/>
    <w:multiLevelType w:val="hybridMultilevel"/>
    <w:tmpl w:val="5AC0DADC"/>
    <w:lvl w:ilvl="0" w:tplc="0409000B">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1440" w:hanging="360"/>
      </w:pPr>
      <w:rPr>
        <w:rFonts w:ascii="Wingdings" w:hAnsi="Wingdings" w:cs="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0CA26763"/>
    <w:multiLevelType w:val="hybridMultilevel"/>
    <w:tmpl w:val="5E46F7AC"/>
    <w:lvl w:ilvl="0" w:tplc="04090005">
      <w:start w:val="1"/>
      <w:numFmt w:val="bullet"/>
      <w:lvlText w:val=""/>
      <w:lvlJc w:val="left"/>
      <w:pPr>
        <w:ind w:left="1353" w:hanging="360"/>
      </w:pPr>
      <w:rPr>
        <w:rFonts w:ascii="Wingdings" w:hAnsi="Wingdings" w:cs="Wingdings"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cs="Wingdings" w:hint="default"/>
      </w:rPr>
    </w:lvl>
    <w:lvl w:ilvl="3" w:tplc="04090001">
      <w:start w:val="1"/>
      <w:numFmt w:val="bullet"/>
      <w:lvlText w:val=""/>
      <w:lvlJc w:val="left"/>
      <w:pPr>
        <w:ind w:left="3513" w:hanging="360"/>
      </w:pPr>
      <w:rPr>
        <w:rFonts w:ascii="Symbol" w:hAnsi="Symbol" w:cs="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cs="Wingdings" w:hint="default"/>
      </w:rPr>
    </w:lvl>
    <w:lvl w:ilvl="6" w:tplc="04090001">
      <w:start w:val="1"/>
      <w:numFmt w:val="bullet"/>
      <w:lvlText w:val=""/>
      <w:lvlJc w:val="left"/>
      <w:pPr>
        <w:ind w:left="5673" w:hanging="360"/>
      </w:pPr>
      <w:rPr>
        <w:rFonts w:ascii="Symbol" w:hAnsi="Symbol" w:cs="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cs="Wingdings" w:hint="default"/>
      </w:rPr>
    </w:lvl>
  </w:abstractNum>
  <w:abstractNum w:abstractNumId="2">
    <w:nsid w:val="0E4F1325"/>
    <w:multiLevelType w:val="hybridMultilevel"/>
    <w:tmpl w:val="73948F5C"/>
    <w:lvl w:ilvl="0" w:tplc="21563A4A">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424339BB"/>
    <w:multiLevelType w:val="hybridMultilevel"/>
    <w:tmpl w:val="002011B4"/>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4F7D4717"/>
    <w:multiLevelType w:val="hybridMultilevel"/>
    <w:tmpl w:val="2136835C"/>
    <w:lvl w:ilvl="0" w:tplc="50240042">
      <w:start w:val="3"/>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5E8025AF"/>
    <w:multiLevelType w:val="hybridMultilevel"/>
    <w:tmpl w:val="A07EB20E"/>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6">
    <w:nsid w:val="62EE0DC4"/>
    <w:multiLevelType w:val="hybridMultilevel"/>
    <w:tmpl w:val="43AC68AC"/>
    <w:lvl w:ilvl="0" w:tplc="17686FDE">
      <w:start w:val="1"/>
      <w:numFmt w:val="bullet"/>
      <w:lvlText w:val="-"/>
      <w:lvlJc w:val="left"/>
      <w:pPr>
        <w:ind w:left="1800" w:hanging="360"/>
      </w:pPr>
      <w:rPr>
        <w:rFonts w:ascii="Times New Roman" w:eastAsia="Times New Roman" w:hAnsi="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
    <w:nsid w:val="74C32F59"/>
    <w:multiLevelType w:val="hybridMultilevel"/>
    <w:tmpl w:val="26225748"/>
    <w:lvl w:ilvl="0" w:tplc="C70E0B8A">
      <w:start w:val="2"/>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8">
    <w:nsid w:val="7A712089"/>
    <w:multiLevelType w:val="hybridMultilevel"/>
    <w:tmpl w:val="A9468010"/>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7D573568"/>
    <w:multiLevelType w:val="hybridMultilevel"/>
    <w:tmpl w:val="21843DA6"/>
    <w:lvl w:ilvl="0" w:tplc="0409000B">
      <w:start w:val="1"/>
      <w:numFmt w:val="bullet"/>
      <w:lvlText w:val=""/>
      <w:lvlJc w:val="left"/>
      <w:pPr>
        <w:ind w:left="1353" w:hanging="360"/>
      </w:pPr>
      <w:rPr>
        <w:rFonts w:ascii="Wingdings" w:hAnsi="Wingdings" w:cs="Wingdings"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cs="Wingdings" w:hint="default"/>
      </w:rPr>
    </w:lvl>
    <w:lvl w:ilvl="3" w:tplc="04090001">
      <w:start w:val="1"/>
      <w:numFmt w:val="bullet"/>
      <w:lvlText w:val=""/>
      <w:lvlJc w:val="left"/>
      <w:pPr>
        <w:ind w:left="3513" w:hanging="360"/>
      </w:pPr>
      <w:rPr>
        <w:rFonts w:ascii="Symbol" w:hAnsi="Symbol" w:cs="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cs="Wingdings" w:hint="default"/>
      </w:rPr>
    </w:lvl>
    <w:lvl w:ilvl="6" w:tplc="04090001">
      <w:start w:val="1"/>
      <w:numFmt w:val="bullet"/>
      <w:lvlText w:val=""/>
      <w:lvlJc w:val="left"/>
      <w:pPr>
        <w:ind w:left="5673" w:hanging="360"/>
      </w:pPr>
      <w:rPr>
        <w:rFonts w:ascii="Symbol" w:hAnsi="Symbol" w:cs="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cs="Wingdings" w:hint="default"/>
      </w:rPr>
    </w:lvl>
  </w:abstractNum>
  <w:num w:numId="1">
    <w:abstractNumId w:val="2"/>
  </w:num>
  <w:num w:numId="2">
    <w:abstractNumId w:val="4"/>
  </w:num>
  <w:num w:numId="3">
    <w:abstractNumId w:val="0"/>
  </w:num>
  <w:num w:numId="4">
    <w:abstractNumId w:val="8"/>
  </w:num>
  <w:num w:numId="5">
    <w:abstractNumId w:val="3"/>
  </w:num>
  <w:num w:numId="6">
    <w:abstractNumId w:val="1"/>
  </w:num>
  <w:num w:numId="7">
    <w:abstractNumId w:val="5"/>
  </w:num>
  <w:num w:numId="8">
    <w:abstractNumId w:val="7"/>
  </w:num>
  <w:num w:numId="9">
    <w:abstractNumId w:val="6"/>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0B21"/>
    <w:rsid w:val="00000FFC"/>
    <w:rsid w:val="00001DCC"/>
    <w:rsid w:val="00002429"/>
    <w:rsid w:val="00010947"/>
    <w:rsid w:val="00016439"/>
    <w:rsid w:val="00016E09"/>
    <w:rsid w:val="00041400"/>
    <w:rsid w:val="000414CB"/>
    <w:rsid w:val="000415C2"/>
    <w:rsid w:val="00043143"/>
    <w:rsid w:val="00051F65"/>
    <w:rsid w:val="00052278"/>
    <w:rsid w:val="0009514A"/>
    <w:rsid w:val="000962A6"/>
    <w:rsid w:val="000A75D8"/>
    <w:rsid w:val="000B080A"/>
    <w:rsid w:val="000B364A"/>
    <w:rsid w:val="000C3442"/>
    <w:rsid w:val="000D29C7"/>
    <w:rsid w:val="000D6A26"/>
    <w:rsid w:val="000E30E5"/>
    <w:rsid w:val="000F191C"/>
    <w:rsid w:val="00103550"/>
    <w:rsid w:val="00110EC4"/>
    <w:rsid w:val="0011515E"/>
    <w:rsid w:val="00115CEE"/>
    <w:rsid w:val="001305D1"/>
    <w:rsid w:val="001327DA"/>
    <w:rsid w:val="001327E4"/>
    <w:rsid w:val="00147DE6"/>
    <w:rsid w:val="0015372C"/>
    <w:rsid w:val="0015686D"/>
    <w:rsid w:val="00162FC5"/>
    <w:rsid w:val="001853F9"/>
    <w:rsid w:val="00194B23"/>
    <w:rsid w:val="001A35AB"/>
    <w:rsid w:val="001B5878"/>
    <w:rsid w:val="001C32E5"/>
    <w:rsid w:val="001C4A9A"/>
    <w:rsid w:val="001C4B25"/>
    <w:rsid w:val="001C548D"/>
    <w:rsid w:val="001D5241"/>
    <w:rsid w:val="001D6943"/>
    <w:rsid w:val="001F5931"/>
    <w:rsid w:val="00205110"/>
    <w:rsid w:val="002178A8"/>
    <w:rsid w:val="0022622A"/>
    <w:rsid w:val="00233D5B"/>
    <w:rsid w:val="00236821"/>
    <w:rsid w:val="00237E73"/>
    <w:rsid w:val="002451A2"/>
    <w:rsid w:val="00245AF9"/>
    <w:rsid w:val="002728AA"/>
    <w:rsid w:val="00273FA9"/>
    <w:rsid w:val="00277729"/>
    <w:rsid w:val="00277D31"/>
    <w:rsid w:val="002957B7"/>
    <w:rsid w:val="002A276F"/>
    <w:rsid w:val="002C193B"/>
    <w:rsid w:val="002D02DF"/>
    <w:rsid w:val="002D162F"/>
    <w:rsid w:val="002D4250"/>
    <w:rsid w:val="00303F1F"/>
    <w:rsid w:val="003078C1"/>
    <w:rsid w:val="00324539"/>
    <w:rsid w:val="00324BD8"/>
    <w:rsid w:val="00345E1A"/>
    <w:rsid w:val="00350576"/>
    <w:rsid w:val="003675F3"/>
    <w:rsid w:val="00382E18"/>
    <w:rsid w:val="0038784E"/>
    <w:rsid w:val="00393527"/>
    <w:rsid w:val="003A407E"/>
    <w:rsid w:val="003B1B15"/>
    <w:rsid w:val="003C5801"/>
    <w:rsid w:val="003F0B21"/>
    <w:rsid w:val="00402EA6"/>
    <w:rsid w:val="0043189A"/>
    <w:rsid w:val="00446A58"/>
    <w:rsid w:val="004540F6"/>
    <w:rsid w:val="004665C9"/>
    <w:rsid w:val="00482AD4"/>
    <w:rsid w:val="004852E7"/>
    <w:rsid w:val="00492F8C"/>
    <w:rsid w:val="004A013B"/>
    <w:rsid w:val="004A0A44"/>
    <w:rsid w:val="004A3A2D"/>
    <w:rsid w:val="004A70F4"/>
    <w:rsid w:val="004B122E"/>
    <w:rsid w:val="004B47E3"/>
    <w:rsid w:val="004C7378"/>
    <w:rsid w:val="004D2CB0"/>
    <w:rsid w:val="004E223F"/>
    <w:rsid w:val="004E79BF"/>
    <w:rsid w:val="004F2372"/>
    <w:rsid w:val="00502B43"/>
    <w:rsid w:val="0050372F"/>
    <w:rsid w:val="00504698"/>
    <w:rsid w:val="00516C83"/>
    <w:rsid w:val="005320E7"/>
    <w:rsid w:val="00533E85"/>
    <w:rsid w:val="005352AF"/>
    <w:rsid w:val="00541DCA"/>
    <w:rsid w:val="00554432"/>
    <w:rsid w:val="005565E7"/>
    <w:rsid w:val="005601F3"/>
    <w:rsid w:val="00561647"/>
    <w:rsid w:val="00564B55"/>
    <w:rsid w:val="005658C1"/>
    <w:rsid w:val="00566705"/>
    <w:rsid w:val="00566C40"/>
    <w:rsid w:val="00571E5E"/>
    <w:rsid w:val="005823EB"/>
    <w:rsid w:val="0058591A"/>
    <w:rsid w:val="00592A0B"/>
    <w:rsid w:val="00596D5A"/>
    <w:rsid w:val="005A1613"/>
    <w:rsid w:val="005A2FF2"/>
    <w:rsid w:val="005E13DF"/>
    <w:rsid w:val="005E70B2"/>
    <w:rsid w:val="005F4D42"/>
    <w:rsid w:val="006032BA"/>
    <w:rsid w:val="00615FDB"/>
    <w:rsid w:val="00621043"/>
    <w:rsid w:val="00625CBE"/>
    <w:rsid w:val="00640608"/>
    <w:rsid w:val="00650F2A"/>
    <w:rsid w:val="006616B9"/>
    <w:rsid w:val="00672505"/>
    <w:rsid w:val="006924B6"/>
    <w:rsid w:val="006934E4"/>
    <w:rsid w:val="00697009"/>
    <w:rsid w:val="006A11FE"/>
    <w:rsid w:val="006B1322"/>
    <w:rsid w:val="006B4B75"/>
    <w:rsid w:val="006C27B4"/>
    <w:rsid w:val="006C6252"/>
    <w:rsid w:val="006D18BB"/>
    <w:rsid w:val="006D367C"/>
    <w:rsid w:val="006D3A64"/>
    <w:rsid w:val="006D3DCE"/>
    <w:rsid w:val="006E1FD0"/>
    <w:rsid w:val="007057C0"/>
    <w:rsid w:val="0070620B"/>
    <w:rsid w:val="00706A07"/>
    <w:rsid w:val="00707CF8"/>
    <w:rsid w:val="00711C7B"/>
    <w:rsid w:val="00712BA9"/>
    <w:rsid w:val="00723271"/>
    <w:rsid w:val="00734908"/>
    <w:rsid w:val="007371F6"/>
    <w:rsid w:val="0075600A"/>
    <w:rsid w:val="00756FD2"/>
    <w:rsid w:val="00764F42"/>
    <w:rsid w:val="007703E7"/>
    <w:rsid w:val="00772537"/>
    <w:rsid w:val="00773E43"/>
    <w:rsid w:val="00780D18"/>
    <w:rsid w:val="00780D37"/>
    <w:rsid w:val="00797B72"/>
    <w:rsid w:val="007A1276"/>
    <w:rsid w:val="007A2A82"/>
    <w:rsid w:val="007C57D2"/>
    <w:rsid w:val="007D0A51"/>
    <w:rsid w:val="007D4A7F"/>
    <w:rsid w:val="007E07D9"/>
    <w:rsid w:val="007F7F11"/>
    <w:rsid w:val="0080455A"/>
    <w:rsid w:val="008058A5"/>
    <w:rsid w:val="00824776"/>
    <w:rsid w:val="00825E51"/>
    <w:rsid w:val="008735D3"/>
    <w:rsid w:val="00876D6D"/>
    <w:rsid w:val="008774D7"/>
    <w:rsid w:val="00880487"/>
    <w:rsid w:val="00881BDC"/>
    <w:rsid w:val="008923EE"/>
    <w:rsid w:val="008952E7"/>
    <w:rsid w:val="00896384"/>
    <w:rsid w:val="008A4325"/>
    <w:rsid w:val="008C102C"/>
    <w:rsid w:val="008D0ACB"/>
    <w:rsid w:val="008D5D94"/>
    <w:rsid w:val="008F7DD0"/>
    <w:rsid w:val="009022C4"/>
    <w:rsid w:val="0090393E"/>
    <w:rsid w:val="0091158E"/>
    <w:rsid w:val="00915960"/>
    <w:rsid w:val="00915DB4"/>
    <w:rsid w:val="009167BB"/>
    <w:rsid w:val="0092521A"/>
    <w:rsid w:val="0092540F"/>
    <w:rsid w:val="00930261"/>
    <w:rsid w:val="009313D3"/>
    <w:rsid w:val="009439A4"/>
    <w:rsid w:val="00952EED"/>
    <w:rsid w:val="009553C0"/>
    <w:rsid w:val="009557CC"/>
    <w:rsid w:val="009674F7"/>
    <w:rsid w:val="00973F25"/>
    <w:rsid w:val="009768ED"/>
    <w:rsid w:val="00976F9D"/>
    <w:rsid w:val="009905A8"/>
    <w:rsid w:val="00994B8F"/>
    <w:rsid w:val="00994D09"/>
    <w:rsid w:val="009B205C"/>
    <w:rsid w:val="009B6A43"/>
    <w:rsid w:val="009D7882"/>
    <w:rsid w:val="009E332B"/>
    <w:rsid w:val="00A122ED"/>
    <w:rsid w:val="00A22680"/>
    <w:rsid w:val="00A30AC8"/>
    <w:rsid w:val="00A374F6"/>
    <w:rsid w:val="00A3756E"/>
    <w:rsid w:val="00A52292"/>
    <w:rsid w:val="00A54107"/>
    <w:rsid w:val="00A5775B"/>
    <w:rsid w:val="00A649F5"/>
    <w:rsid w:val="00A65E79"/>
    <w:rsid w:val="00A661ED"/>
    <w:rsid w:val="00A73C11"/>
    <w:rsid w:val="00A7569C"/>
    <w:rsid w:val="00A8163E"/>
    <w:rsid w:val="00A81857"/>
    <w:rsid w:val="00A852DB"/>
    <w:rsid w:val="00A90F3B"/>
    <w:rsid w:val="00A92511"/>
    <w:rsid w:val="00A9737F"/>
    <w:rsid w:val="00AA4AAB"/>
    <w:rsid w:val="00AC6613"/>
    <w:rsid w:val="00AD18F8"/>
    <w:rsid w:val="00AD2B11"/>
    <w:rsid w:val="00AE3DF4"/>
    <w:rsid w:val="00B05B32"/>
    <w:rsid w:val="00B229CB"/>
    <w:rsid w:val="00B35FB8"/>
    <w:rsid w:val="00B37FA6"/>
    <w:rsid w:val="00B47DAE"/>
    <w:rsid w:val="00B50AD2"/>
    <w:rsid w:val="00B50C64"/>
    <w:rsid w:val="00B54C2D"/>
    <w:rsid w:val="00B571AB"/>
    <w:rsid w:val="00B773C6"/>
    <w:rsid w:val="00B77854"/>
    <w:rsid w:val="00B84F2A"/>
    <w:rsid w:val="00B96C50"/>
    <w:rsid w:val="00BA1CBA"/>
    <w:rsid w:val="00BA72FC"/>
    <w:rsid w:val="00BB1307"/>
    <w:rsid w:val="00BC5425"/>
    <w:rsid w:val="00BE1994"/>
    <w:rsid w:val="00BF28EC"/>
    <w:rsid w:val="00C1192C"/>
    <w:rsid w:val="00C300C2"/>
    <w:rsid w:val="00C35A4C"/>
    <w:rsid w:val="00C45CC2"/>
    <w:rsid w:val="00C46D61"/>
    <w:rsid w:val="00C62C2E"/>
    <w:rsid w:val="00C746F0"/>
    <w:rsid w:val="00C81059"/>
    <w:rsid w:val="00C96E30"/>
    <w:rsid w:val="00CA2E9F"/>
    <w:rsid w:val="00CA4945"/>
    <w:rsid w:val="00CA5336"/>
    <w:rsid w:val="00CC5775"/>
    <w:rsid w:val="00CD726C"/>
    <w:rsid w:val="00CE3220"/>
    <w:rsid w:val="00CE741F"/>
    <w:rsid w:val="00CF290D"/>
    <w:rsid w:val="00D02041"/>
    <w:rsid w:val="00D20B41"/>
    <w:rsid w:val="00D3019D"/>
    <w:rsid w:val="00D36D8A"/>
    <w:rsid w:val="00D51480"/>
    <w:rsid w:val="00D53CEA"/>
    <w:rsid w:val="00D53E7D"/>
    <w:rsid w:val="00D5477A"/>
    <w:rsid w:val="00D653F9"/>
    <w:rsid w:val="00D65F21"/>
    <w:rsid w:val="00D730B6"/>
    <w:rsid w:val="00D73843"/>
    <w:rsid w:val="00D81A34"/>
    <w:rsid w:val="00D8416B"/>
    <w:rsid w:val="00D84894"/>
    <w:rsid w:val="00D91D23"/>
    <w:rsid w:val="00DA138A"/>
    <w:rsid w:val="00DB4050"/>
    <w:rsid w:val="00DB6164"/>
    <w:rsid w:val="00DD2C0B"/>
    <w:rsid w:val="00DD733D"/>
    <w:rsid w:val="00DE59B7"/>
    <w:rsid w:val="00DE65B2"/>
    <w:rsid w:val="00DF25EF"/>
    <w:rsid w:val="00E176C1"/>
    <w:rsid w:val="00E23F2B"/>
    <w:rsid w:val="00E3521B"/>
    <w:rsid w:val="00E461A3"/>
    <w:rsid w:val="00E47370"/>
    <w:rsid w:val="00E56A88"/>
    <w:rsid w:val="00E62840"/>
    <w:rsid w:val="00E62FF3"/>
    <w:rsid w:val="00E705D4"/>
    <w:rsid w:val="00E84908"/>
    <w:rsid w:val="00E86307"/>
    <w:rsid w:val="00E9310A"/>
    <w:rsid w:val="00E93116"/>
    <w:rsid w:val="00EA13DD"/>
    <w:rsid w:val="00EB2037"/>
    <w:rsid w:val="00EC4E05"/>
    <w:rsid w:val="00ED3A40"/>
    <w:rsid w:val="00EE5F3A"/>
    <w:rsid w:val="00EE700B"/>
    <w:rsid w:val="00F0488E"/>
    <w:rsid w:val="00F10DA7"/>
    <w:rsid w:val="00F16993"/>
    <w:rsid w:val="00F176AC"/>
    <w:rsid w:val="00F30587"/>
    <w:rsid w:val="00F3123D"/>
    <w:rsid w:val="00F329BB"/>
    <w:rsid w:val="00F32C03"/>
    <w:rsid w:val="00F40F1E"/>
    <w:rsid w:val="00F44C62"/>
    <w:rsid w:val="00F45300"/>
    <w:rsid w:val="00F60CA1"/>
    <w:rsid w:val="00F64AFC"/>
    <w:rsid w:val="00F67669"/>
    <w:rsid w:val="00F76037"/>
    <w:rsid w:val="00F816A9"/>
    <w:rsid w:val="00F8277E"/>
    <w:rsid w:val="00F971D1"/>
    <w:rsid w:val="00F97CFF"/>
    <w:rsid w:val="00FA26C5"/>
    <w:rsid w:val="00FB6AB1"/>
    <w:rsid w:val="00FC109D"/>
    <w:rsid w:val="00FC7EA1"/>
    <w:rsid w:val="00FD0BB5"/>
    <w:rsid w:val="00FD7735"/>
    <w:rsid w:val="00FE4C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001DCC"/>
    <w:rPr>
      <w:sz w:val="24"/>
      <w:szCs w:val="24"/>
    </w:rPr>
  </w:style>
  <w:style w:type="paragraph" w:styleId="Heading1">
    <w:name w:val="heading 1"/>
    <w:basedOn w:val="Normal"/>
    <w:next w:val="Normal"/>
    <w:link w:val="Heading1Char"/>
    <w:uiPriority w:val="99"/>
    <w:qFormat/>
    <w:rsid w:val="00001DC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01DC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001DCC"/>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001DCC"/>
    <w:pPr>
      <w:keepNext/>
      <w:spacing w:before="240" w:after="60"/>
      <w:outlineLvl w:val="3"/>
    </w:pPr>
    <w:rPr>
      <w:b/>
      <w:bCs/>
      <w:sz w:val="28"/>
      <w:szCs w:val="28"/>
    </w:rPr>
  </w:style>
  <w:style w:type="paragraph" w:styleId="Heading5">
    <w:name w:val="heading 5"/>
    <w:basedOn w:val="Normal"/>
    <w:next w:val="Normal"/>
    <w:link w:val="Heading5Char"/>
    <w:uiPriority w:val="99"/>
    <w:qFormat/>
    <w:rsid w:val="00001DCC"/>
    <w:pPr>
      <w:spacing w:before="240" w:after="60"/>
      <w:outlineLvl w:val="4"/>
    </w:pPr>
    <w:rPr>
      <w:b/>
      <w:bCs/>
      <w:i/>
      <w:iCs/>
      <w:sz w:val="26"/>
      <w:szCs w:val="26"/>
    </w:rPr>
  </w:style>
  <w:style w:type="paragraph" w:styleId="Heading6">
    <w:name w:val="heading 6"/>
    <w:basedOn w:val="Normal"/>
    <w:next w:val="Normal"/>
    <w:link w:val="Heading6Char"/>
    <w:uiPriority w:val="99"/>
    <w:qFormat/>
    <w:rsid w:val="00001DCC"/>
    <w:pPr>
      <w:spacing w:before="240" w:after="60"/>
      <w:outlineLvl w:val="5"/>
    </w:pPr>
    <w:rPr>
      <w:b/>
      <w:bCs/>
      <w:sz w:val="20"/>
      <w:szCs w:val="20"/>
    </w:rPr>
  </w:style>
  <w:style w:type="paragraph" w:styleId="Heading7">
    <w:name w:val="heading 7"/>
    <w:basedOn w:val="Normal"/>
    <w:next w:val="Normal"/>
    <w:link w:val="Heading7Char"/>
    <w:uiPriority w:val="99"/>
    <w:qFormat/>
    <w:rsid w:val="00001DCC"/>
    <w:pPr>
      <w:spacing w:before="240" w:after="60"/>
      <w:outlineLvl w:val="6"/>
    </w:pPr>
  </w:style>
  <w:style w:type="paragraph" w:styleId="Heading8">
    <w:name w:val="heading 8"/>
    <w:basedOn w:val="Normal"/>
    <w:next w:val="Normal"/>
    <w:link w:val="Heading8Char"/>
    <w:uiPriority w:val="99"/>
    <w:qFormat/>
    <w:rsid w:val="00001DCC"/>
    <w:pPr>
      <w:spacing w:before="240" w:after="60"/>
      <w:outlineLvl w:val="7"/>
    </w:pPr>
    <w:rPr>
      <w:i/>
      <w:iCs/>
    </w:rPr>
  </w:style>
  <w:style w:type="paragraph" w:styleId="Heading9">
    <w:name w:val="heading 9"/>
    <w:basedOn w:val="Normal"/>
    <w:next w:val="Normal"/>
    <w:link w:val="Heading9Char"/>
    <w:uiPriority w:val="99"/>
    <w:qFormat/>
    <w:rsid w:val="00001DCC"/>
    <w:pPr>
      <w:spacing w:before="240" w:after="60"/>
      <w:outlineLvl w:val="8"/>
    </w:pPr>
    <w:rPr>
      <w:rFonts w:ascii="Arial"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01DCC"/>
    <w:rPr>
      <w:rFonts w:ascii="Arial" w:hAnsi="Arial" w:cs="Arial"/>
      <w:b/>
      <w:bCs/>
      <w:kern w:val="32"/>
      <w:sz w:val="32"/>
      <w:szCs w:val="32"/>
    </w:rPr>
  </w:style>
  <w:style w:type="character" w:customStyle="1" w:styleId="Heading2Char">
    <w:name w:val="Heading 2 Char"/>
    <w:basedOn w:val="DefaultParagraphFont"/>
    <w:link w:val="Heading2"/>
    <w:uiPriority w:val="99"/>
    <w:semiHidden/>
    <w:locked/>
    <w:rsid w:val="00001DCC"/>
    <w:rPr>
      <w:rFonts w:ascii="Arial" w:hAnsi="Arial" w:cs="Arial"/>
      <w:b/>
      <w:bCs/>
      <w:i/>
      <w:iCs/>
      <w:sz w:val="28"/>
      <w:szCs w:val="28"/>
    </w:rPr>
  </w:style>
  <w:style w:type="character" w:customStyle="1" w:styleId="Heading3Char">
    <w:name w:val="Heading 3 Char"/>
    <w:basedOn w:val="DefaultParagraphFont"/>
    <w:link w:val="Heading3"/>
    <w:uiPriority w:val="99"/>
    <w:semiHidden/>
    <w:locked/>
    <w:rsid w:val="00001DCC"/>
    <w:rPr>
      <w:rFonts w:ascii="Arial" w:hAnsi="Arial" w:cs="Arial"/>
      <w:b/>
      <w:bCs/>
      <w:sz w:val="26"/>
      <w:szCs w:val="26"/>
    </w:rPr>
  </w:style>
  <w:style w:type="character" w:customStyle="1" w:styleId="Heading4Char">
    <w:name w:val="Heading 4 Char"/>
    <w:basedOn w:val="DefaultParagraphFont"/>
    <w:link w:val="Heading4"/>
    <w:uiPriority w:val="99"/>
    <w:semiHidden/>
    <w:locked/>
    <w:rsid w:val="00001DCC"/>
    <w:rPr>
      <w:b/>
      <w:bCs/>
      <w:sz w:val="28"/>
      <w:szCs w:val="28"/>
    </w:rPr>
  </w:style>
  <w:style w:type="character" w:customStyle="1" w:styleId="Heading5Char">
    <w:name w:val="Heading 5 Char"/>
    <w:basedOn w:val="DefaultParagraphFont"/>
    <w:link w:val="Heading5"/>
    <w:uiPriority w:val="99"/>
    <w:semiHidden/>
    <w:locked/>
    <w:rsid w:val="00001DCC"/>
    <w:rPr>
      <w:b/>
      <w:bCs/>
      <w:i/>
      <w:iCs/>
      <w:sz w:val="26"/>
      <w:szCs w:val="26"/>
    </w:rPr>
  </w:style>
  <w:style w:type="character" w:customStyle="1" w:styleId="Heading6Char">
    <w:name w:val="Heading 6 Char"/>
    <w:basedOn w:val="DefaultParagraphFont"/>
    <w:link w:val="Heading6"/>
    <w:uiPriority w:val="99"/>
    <w:semiHidden/>
    <w:locked/>
    <w:rsid w:val="00001DCC"/>
    <w:rPr>
      <w:b/>
      <w:bCs/>
    </w:rPr>
  </w:style>
  <w:style w:type="character" w:customStyle="1" w:styleId="Heading7Char">
    <w:name w:val="Heading 7 Char"/>
    <w:basedOn w:val="DefaultParagraphFont"/>
    <w:link w:val="Heading7"/>
    <w:uiPriority w:val="99"/>
    <w:semiHidden/>
    <w:locked/>
    <w:rsid w:val="00001DCC"/>
    <w:rPr>
      <w:sz w:val="24"/>
      <w:szCs w:val="24"/>
    </w:rPr>
  </w:style>
  <w:style w:type="character" w:customStyle="1" w:styleId="Heading8Char">
    <w:name w:val="Heading 8 Char"/>
    <w:basedOn w:val="DefaultParagraphFont"/>
    <w:link w:val="Heading8"/>
    <w:uiPriority w:val="99"/>
    <w:semiHidden/>
    <w:locked/>
    <w:rsid w:val="00001DCC"/>
    <w:rPr>
      <w:i/>
      <w:iCs/>
      <w:sz w:val="24"/>
      <w:szCs w:val="24"/>
    </w:rPr>
  </w:style>
  <w:style w:type="character" w:customStyle="1" w:styleId="Heading9Char">
    <w:name w:val="Heading 9 Char"/>
    <w:basedOn w:val="DefaultParagraphFont"/>
    <w:link w:val="Heading9"/>
    <w:uiPriority w:val="99"/>
    <w:semiHidden/>
    <w:locked/>
    <w:rsid w:val="00001DCC"/>
    <w:rPr>
      <w:rFonts w:ascii="Arial" w:hAnsi="Arial" w:cs="Arial"/>
    </w:rPr>
  </w:style>
  <w:style w:type="paragraph" w:styleId="Title">
    <w:name w:val="Title"/>
    <w:basedOn w:val="Normal"/>
    <w:next w:val="Normal"/>
    <w:link w:val="TitleChar"/>
    <w:uiPriority w:val="99"/>
    <w:qFormat/>
    <w:rsid w:val="00001DCC"/>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locked/>
    <w:rsid w:val="00001DCC"/>
    <w:rPr>
      <w:rFonts w:ascii="Arial" w:hAnsi="Arial" w:cs="Arial"/>
      <w:b/>
      <w:bCs/>
      <w:kern w:val="28"/>
      <w:sz w:val="32"/>
      <w:szCs w:val="32"/>
    </w:rPr>
  </w:style>
  <w:style w:type="paragraph" w:styleId="Subtitle">
    <w:name w:val="Subtitle"/>
    <w:basedOn w:val="Normal"/>
    <w:next w:val="Normal"/>
    <w:link w:val="SubtitleChar"/>
    <w:uiPriority w:val="99"/>
    <w:qFormat/>
    <w:rsid w:val="00001DCC"/>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001DCC"/>
    <w:rPr>
      <w:rFonts w:ascii="Arial" w:hAnsi="Arial" w:cs="Arial"/>
      <w:sz w:val="24"/>
      <w:szCs w:val="24"/>
    </w:rPr>
  </w:style>
  <w:style w:type="character" w:styleId="Strong">
    <w:name w:val="Strong"/>
    <w:basedOn w:val="DefaultParagraphFont"/>
    <w:uiPriority w:val="99"/>
    <w:qFormat/>
    <w:rsid w:val="00001DCC"/>
    <w:rPr>
      <w:b/>
      <w:bCs/>
    </w:rPr>
  </w:style>
  <w:style w:type="character" w:styleId="Emphasis">
    <w:name w:val="Emphasis"/>
    <w:basedOn w:val="DefaultParagraphFont"/>
    <w:uiPriority w:val="99"/>
    <w:qFormat/>
    <w:rsid w:val="00001DCC"/>
    <w:rPr>
      <w:rFonts w:ascii="Times New Roman" w:hAnsi="Times New Roman" w:cs="Times New Roman"/>
      <w:b/>
      <w:bCs/>
      <w:i/>
      <w:iCs/>
    </w:rPr>
  </w:style>
  <w:style w:type="paragraph" w:styleId="NoSpacing">
    <w:name w:val="No Spacing"/>
    <w:basedOn w:val="Normal"/>
    <w:uiPriority w:val="99"/>
    <w:qFormat/>
    <w:rsid w:val="00001DCC"/>
  </w:style>
  <w:style w:type="paragraph" w:styleId="ListParagraph">
    <w:name w:val="List Paragraph"/>
    <w:basedOn w:val="Normal"/>
    <w:uiPriority w:val="99"/>
    <w:qFormat/>
    <w:rsid w:val="00001DCC"/>
    <w:pPr>
      <w:ind w:left="720"/>
    </w:pPr>
  </w:style>
  <w:style w:type="paragraph" w:styleId="Quote">
    <w:name w:val="Quote"/>
    <w:basedOn w:val="Normal"/>
    <w:next w:val="Normal"/>
    <w:link w:val="QuoteChar"/>
    <w:uiPriority w:val="99"/>
    <w:qFormat/>
    <w:rsid w:val="00001DCC"/>
    <w:rPr>
      <w:i/>
      <w:iCs/>
    </w:rPr>
  </w:style>
  <w:style w:type="character" w:customStyle="1" w:styleId="QuoteChar">
    <w:name w:val="Quote Char"/>
    <w:basedOn w:val="DefaultParagraphFont"/>
    <w:link w:val="Quote"/>
    <w:uiPriority w:val="99"/>
    <w:locked/>
    <w:rsid w:val="00001DCC"/>
    <w:rPr>
      <w:i/>
      <w:iCs/>
      <w:sz w:val="24"/>
      <w:szCs w:val="24"/>
    </w:rPr>
  </w:style>
  <w:style w:type="paragraph" w:styleId="IntenseQuote">
    <w:name w:val="Intense Quote"/>
    <w:basedOn w:val="Normal"/>
    <w:next w:val="Normal"/>
    <w:link w:val="IntenseQuoteChar"/>
    <w:uiPriority w:val="99"/>
    <w:qFormat/>
    <w:rsid w:val="00001DCC"/>
    <w:pPr>
      <w:ind w:left="720" w:right="720"/>
    </w:pPr>
    <w:rPr>
      <w:b/>
      <w:bCs/>
      <w:i/>
      <w:iCs/>
    </w:rPr>
  </w:style>
  <w:style w:type="character" w:customStyle="1" w:styleId="IntenseQuoteChar">
    <w:name w:val="Intense Quote Char"/>
    <w:basedOn w:val="DefaultParagraphFont"/>
    <w:link w:val="IntenseQuote"/>
    <w:uiPriority w:val="99"/>
    <w:locked/>
    <w:rsid w:val="00001DCC"/>
    <w:rPr>
      <w:b/>
      <w:bCs/>
      <w:i/>
      <w:iCs/>
      <w:sz w:val="24"/>
      <w:szCs w:val="24"/>
    </w:rPr>
  </w:style>
  <w:style w:type="character" w:styleId="SubtleEmphasis">
    <w:name w:val="Subtle Emphasis"/>
    <w:basedOn w:val="DefaultParagraphFont"/>
    <w:uiPriority w:val="99"/>
    <w:qFormat/>
    <w:rsid w:val="00001DCC"/>
    <w:rPr>
      <w:i/>
      <w:iCs/>
      <w:color w:val="auto"/>
    </w:rPr>
  </w:style>
  <w:style w:type="character" w:styleId="IntenseEmphasis">
    <w:name w:val="Intense Emphasis"/>
    <w:basedOn w:val="DefaultParagraphFont"/>
    <w:uiPriority w:val="99"/>
    <w:qFormat/>
    <w:rsid w:val="00001DCC"/>
    <w:rPr>
      <w:b/>
      <w:bCs/>
      <w:i/>
      <w:iCs/>
      <w:sz w:val="24"/>
      <w:szCs w:val="24"/>
      <w:u w:val="single"/>
    </w:rPr>
  </w:style>
  <w:style w:type="character" w:styleId="SubtleReference">
    <w:name w:val="Subtle Reference"/>
    <w:basedOn w:val="DefaultParagraphFont"/>
    <w:uiPriority w:val="99"/>
    <w:qFormat/>
    <w:rsid w:val="00001DCC"/>
    <w:rPr>
      <w:sz w:val="24"/>
      <w:szCs w:val="24"/>
      <w:u w:val="single"/>
    </w:rPr>
  </w:style>
  <w:style w:type="character" w:styleId="IntenseReference">
    <w:name w:val="Intense Reference"/>
    <w:basedOn w:val="DefaultParagraphFont"/>
    <w:uiPriority w:val="99"/>
    <w:qFormat/>
    <w:rsid w:val="00001DCC"/>
    <w:rPr>
      <w:b/>
      <w:bCs/>
      <w:sz w:val="24"/>
      <w:szCs w:val="24"/>
      <w:u w:val="single"/>
    </w:rPr>
  </w:style>
  <w:style w:type="character" w:styleId="BookTitle">
    <w:name w:val="Book Title"/>
    <w:basedOn w:val="DefaultParagraphFont"/>
    <w:uiPriority w:val="99"/>
    <w:qFormat/>
    <w:rsid w:val="00001DCC"/>
    <w:rPr>
      <w:rFonts w:ascii="Arial" w:hAnsi="Arial" w:cs="Arial"/>
      <w:b/>
      <w:bCs/>
      <w:i/>
      <w:iCs/>
      <w:sz w:val="24"/>
      <w:szCs w:val="24"/>
    </w:rPr>
  </w:style>
  <w:style w:type="paragraph" w:styleId="TOCHeading">
    <w:name w:val="TOC Heading"/>
    <w:basedOn w:val="Heading1"/>
    <w:next w:val="Normal"/>
    <w:uiPriority w:val="99"/>
    <w:qFormat/>
    <w:rsid w:val="00001DCC"/>
    <w:pPr>
      <w:outlineLvl w:val="9"/>
    </w:pPr>
  </w:style>
  <w:style w:type="table" w:styleId="TableGrid">
    <w:name w:val="Table Grid"/>
    <w:basedOn w:val="TableNormal"/>
    <w:uiPriority w:val="99"/>
    <w:rsid w:val="003F0B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autoRedefine/>
    <w:uiPriority w:val="99"/>
    <w:rsid w:val="00712BA9"/>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uiPriority w:val="99"/>
    <w:rsid w:val="00A3756E"/>
    <w:pPr>
      <w:ind w:left="1482"/>
      <w:jc w:val="both"/>
    </w:pPr>
    <w:rPr>
      <w:rFonts w:ascii="VNI-Times" w:hAnsi="VNI-Times" w:cs="VNI-Times"/>
      <w:sz w:val="26"/>
      <w:szCs w:val="26"/>
    </w:rPr>
  </w:style>
  <w:style w:type="character" w:customStyle="1" w:styleId="BodyTextIndentChar">
    <w:name w:val="Body Text Indent Char"/>
    <w:basedOn w:val="DefaultParagraphFont"/>
    <w:link w:val="BodyTextIndent"/>
    <w:uiPriority w:val="99"/>
    <w:semiHidden/>
    <w:rsid w:val="007F5A7A"/>
    <w:rPr>
      <w:sz w:val="24"/>
      <w:szCs w:val="24"/>
    </w:rPr>
  </w:style>
  <w:style w:type="paragraph" w:customStyle="1" w:styleId="DefaultParagraphFontParaCharCharCharCharChar">
    <w:name w:val="Default Paragraph Font Para Char Char Char Char Char"/>
    <w:autoRedefine/>
    <w:uiPriority w:val="99"/>
    <w:rsid w:val="00FE4C69"/>
    <w:pPr>
      <w:tabs>
        <w:tab w:val="left" w:pos="1152"/>
      </w:tabs>
      <w:spacing w:before="120" w:after="120" w:line="312" w:lineRule="auto"/>
    </w:pPr>
    <w:rPr>
      <w:rFonts w:ascii="Arial" w:hAnsi="Arial" w:cs="Arial"/>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1655</Words>
  <Characters>9434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CAO ĐẲNG KỸ THUẬT</dc:title>
  <dc:subject/>
  <dc:creator>CNTT</dc:creator>
  <cp:keywords/>
  <dc:description/>
  <cp:lastModifiedBy>DDT</cp:lastModifiedBy>
  <cp:revision>2</cp:revision>
  <cp:lastPrinted>2013-10-28T00:26:00Z</cp:lastPrinted>
  <dcterms:created xsi:type="dcterms:W3CDTF">2014-12-03T04:43:00Z</dcterms:created>
  <dcterms:modified xsi:type="dcterms:W3CDTF">2014-12-03T04:43:00Z</dcterms:modified>
</cp:coreProperties>
</file>